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9F" w:rsidRDefault="00FF149F" w:rsidP="00FF149F">
      <w:pPr>
        <w:jc w:val="center"/>
        <w:rPr>
          <w:rFonts w:ascii="Calibri" w:eastAsia="宋体" w:hAnsi="Calibri" w:cs="Times New Roman"/>
          <w:sz w:val="28"/>
        </w:rPr>
      </w:pPr>
    </w:p>
    <w:p w:rsidR="00FF149F" w:rsidRPr="00FF149F" w:rsidRDefault="00FF149F" w:rsidP="00FF149F">
      <w:pPr>
        <w:jc w:val="center"/>
        <w:rPr>
          <w:rFonts w:ascii="Calibri" w:eastAsia="宋体" w:hAnsi="Calibri" w:cs="Times New Roman"/>
          <w:sz w:val="28"/>
        </w:rPr>
      </w:pPr>
    </w:p>
    <w:p w:rsidR="00FF149F" w:rsidRPr="00FF149F" w:rsidRDefault="00FF149F" w:rsidP="00FF149F">
      <w:pPr>
        <w:jc w:val="center"/>
        <w:rPr>
          <w:rFonts w:ascii="Calibri" w:eastAsia="宋体" w:hAnsi="Calibri" w:cs="Times New Roman"/>
          <w:sz w:val="28"/>
        </w:rPr>
      </w:pPr>
      <w:r w:rsidRPr="00FF149F">
        <w:rPr>
          <w:rFonts w:ascii="Calibri" w:eastAsia="宋体" w:hAnsi="Calibri" w:cs="Times New Roman"/>
          <w:noProof/>
          <w:sz w:val="48"/>
          <w:szCs w:val="48"/>
        </w:rPr>
        <w:drawing>
          <wp:inline distT="0" distB="0" distL="0" distR="0" wp14:anchorId="41E945F7" wp14:editId="2D2DE1C2">
            <wp:extent cx="5352415" cy="9810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2415" cy="981075"/>
                    </a:xfrm>
                    <a:prstGeom prst="rect">
                      <a:avLst/>
                    </a:prstGeom>
                    <a:noFill/>
                  </pic:spPr>
                </pic:pic>
              </a:graphicData>
            </a:graphic>
          </wp:inline>
        </w:drawing>
      </w:r>
    </w:p>
    <w:p w:rsidR="00FF149F" w:rsidRPr="00FF149F" w:rsidRDefault="00FF149F" w:rsidP="00FF149F">
      <w:pPr>
        <w:spacing w:line="360" w:lineRule="auto"/>
        <w:jc w:val="center"/>
        <w:rPr>
          <w:rFonts w:ascii="Calibri" w:eastAsia="宋体" w:hAnsi="Calibri" w:cs="Times New Roman"/>
          <w:sz w:val="28"/>
        </w:rPr>
      </w:pPr>
      <w:r w:rsidRPr="00FF149F">
        <w:rPr>
          <w:rFonts w:ascii="Calibri" w:eastAsia="宋体" w:hAnsi="Calibri" w:cs="Times New Roman"/>
          <w:noProof/>
          <w:sz w:val="28"/>
          <w:szCs w:val="28"/>
        </w:rPr>
        <w:drawing>
          <wp:anchor distT="0" distB="0" distL="114300" distR="114300" simplePos="0" relativeHeight="251659264" behindDoc="0" locked="0" layoutInCell="1" allowOverlap="1" wp14:anchorId="543A9ED3" wp14:editId="67EBEC33">
            <wp:simplePos x="0" y="0"/>
            <wp:positionH relativeFrom="column">
              <wp:posOffset>-107950</wp:posOffset>
            </wp:positionH>
            <wp:positionV relativeFrom="paragraph">
              <wp:posOffset>322580</wp:posOffset>
            </wp:positionV>
            <wp:extent cx="5600700" cy="396240"/>
            <wp:effectExtent l="0" t="0" r="0" b="3810"/>
            <wp:wrapNone/>
            <wp:docPr id="2" name="图片 2" descr="clip_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9624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FF149F">
        <w:rPr>
          <w:rFonts w:ascii="Calibri" w:eastAsia="宋体" w:hAnsi="Calibri" w:cs="Times New Roman" w:hint="eastAsia"/>
          <w:sz w:val="28"/>
        </w:rPr>
        <w:t>鲁恒信监</w:t>
      </w:r>
      <w:proofErr w:type="gramEnd"/>
      <w:r w:rsidRPr="00FF149F">
        <w:rPr>
          <w:rFonts w:ascii="Calibri" w:eastAsia="宋体" w:hAnsi="Calibri" w:cs="Times New Roman" w:hint="eastAsia"/>
          <w:sz w:val="28"/>
        </w:rPr>
        <w:t>字</w:t>
      </w:r>
      <w:r w:rsidRPr="00FF149F">
        <w:rPr>
          <w:rFonts w:ascii="Calibri" w:eastAsia="宋体" w:hAnsi="Calibri" w:cs="Times New Roman"/>
          <w:sz w:val="28"/>
        </w:rPr>
        <w:t>[20</w:t>
      </w:r>
      <w:r w:rsidRPr="00FF149F">
        <w:rPr>
          <w:rFonts w:ascii="Calibri" w:eastAsia="宋体" w:hAnsi="Calibri" w:cs="Times New Roman" w:hint="eastAsia"/>
          <w:sz w:val="28"/>
        </w:rPr>
        <w:t>1</w:t>
      </w:r>
      <w:r>
        <w:rPr>
          <w:rFonts w:ascii="Calibri" w:eastAsia="宋体" w:hAnsi="Calibri" w:cs="Times New Roman" w:hint="eastAsia"/>
          <w:sz w:val="28"/>
        </w:rPr>
        <w:t>6</w:t>
      </w:r>
      <w:r w:rsidRPr="00FF149F">
        <w:rPr>
          <w:rFonts w:ascii="Calibri" w:eastAsia="宋体" w:hAnsi="Calibri" w:cs="Times New Roman" w:hint="eastAsia"/>
          <w:sz w:val="28"/>
        </w:rPr>
        <w:t>]</w:t>
      </w:r>
      <w:r w:rsidRPr="00FF149F">
        <w:rPr>
          <w:rFonts w:ascii="Calibri" w:eastAsia="宋体" w:hAnsi="Calibri" w:cs="Times New Roman" w:hint="eastAsia"/>
          <w:sz w:val="28"/>
        </w:rPr>
        <w:t>第</w:t>
      </w:r>
      <w:r>
        <w:rPr>
          <w:rFonts w:ascii="Calibri" w:eastAsia="宋体" w:hAnsi="Calibri" w:cs="Times New Roman" w:hint="eastAsia"/>
          <w:sz w:val="28"/>
        </w:rPr>
        <w:t>1</w:t>
      </w:r>
      <w:r w:rsidR="007B6ECC">
        <w:rPr>
          <w:rFonts w:ascii="Calibri" w:eastAsia="宋体" w:hAnsi="Calibri" w:cs="Times New Roman" w:hint="eastAsia"/>
          <w:sz w:val="28"/>
        </w:rPr>
        <w:t>2</w:t>
      </w:r>
      <w:r w:rsidRPr="00FF149F">
        <w:rPr>
          <w:rFonts w:ascii="Calibri" w:eastAsia="宋体" w:hAnsi="Calibri" w:cs="Times New Roman" w:hint="eastAsia"/>
          <w:sz w:val="28"/>
        </w:rPr>
        <w:t>号</w:t>
      </w:r>
    </w:p>
    <w:p w:rsidR="00FF149F" w:rsidRPr="00FF149F" w:rsidRDefault="00FF149F" w:rsidP="00FF149F">
      <w:pPr>
        <w:jc w:val="center"/>
        <w:rPr>
          <w:rFonts w:ascii="Calibri" w:eastAsia="宋体" w:hAnsi="Calibri" w:cs="Times New Roman"/>
          <w:sz w:val="28"/>
          <w:szCs w:val="28"/>
        </w:rPr>
      </w:pPr>
    </w:p>
    <w:p w:rsidR="00027E98" w:rsidRPr="00FF149F" w:rsidRDefault="00027E98" w:rsidP="00027E98">
      <w:pPr>
        <w:spacing w:line="360" w:lineRule="auto"/>
        <w:jc w:val="center"/>
        <w:rPr>
          <w:sz w:val="15"/>
        </w:rPr>
      </w:pPr>
    </w:p>
    <w:p w:rsidR="007B6ECC" w:rsidRPr="007B6ECC" w:rsidRDefault="007B6ECC" w:rsidP="007B6ECC">
      <w:pPr>
        <w:jc w:val="center"/>
        <w:rPr>
          <w:rFonts w:ascii="Times New Roman" w:eastAsia="宋体" w:hAnsi="Times New Roman" w:cs="Times New Roman"/>
          <w:b/>
          <w:bCs/>
          <w:sz w:val="36"/>
          <w:szCs w:val="36"/>
        </w:rPr>
      </w:pPr>
      <w:r w:rsidRPr="007B6ECC">
        <w:rPr>
          <w:rFonts w:ascii="Times New Roman" w:eastAsia="宋体" w:hAnsi="Times New Roman" w:cs="Times New Roman" w:hint="eastAsia"/>
          <w:b/>
          <w:bCs/>
          <w:sz w:val="36"/>
          <w:szCs w:val="36"/>
        </w:rPr>
        <w:t>关于二</w:t>
      </w:r>
      <w:r w:rsidRPr="007B6ECC">
        <w:rPr>
          <w:rFonts w:ascii="Times New Roman" w:eastAsia="宋体" w:hAnsi="Times New Roman" w:cs="Times New Roman"/>
          <w:b/>
          <w:bCs/>
          <w:sz w:val="36"/>
          <w:szCs w:val="36"/>
        </w:rPr>
        <w:t>O</w:t>
      </w:r>
      <w:proofErr w:type="gramStart"/>
      <w:r w:rsidRPr="007B6ECC">
        <w:rPr>
          <w:rFonts w:ascii="Times New Roman" w:eastAsia="宋体" w:hAnsi="Times New Roman" w:cs="Times New Roman" w:hint="eastAsia"/>
          <w:b/>
          <w:bCs/>
          <w:sz w:val="36"/>
          <w:szCs w:val="36"/>
        </w:rPr>
        <w:t>一六</w:t>
      </w:r>
      <w:proofErr w:type="gramEnd"/>
      <w:r w:rsidRPr="007B6ECC">
        <w:rPr>
          <w:rFonts w:ascii="Times New Roman" w:eastAsia="宋体" w:hAnsi="Times New Roman" w:cs="Times New Roman" w:hint="eastAsia"/>
          <w:b/>
          <w:bCs/>
          <w:sz w:val="36"/>
          <w:szCs w:val="36"/>
        </w:rPr>
        <w:t>年度年中工作总结的通知</w:t>
      </w:r>
    </w:p>
    <w:p w:rsidR="007B6ECC" w:rsidRPr="007B6ECC" w:rsidRDefault="007B6ECC" w:rsidP="007B6ECC">
      <w:pPr>
        <w:jc w:val="center"/>
        <w:rPr>
          <w:rFonts w:ascii="Times New Roman" w:eastAsia="宋体" w:hAnsi="Times New Roman" w:cs="Times New Roman"/>
          <w:bCs/>
          <w:sz w:val="24"/>
          <w:szCs w:val="24"/>
        </w:rPr>
      </w:pPr>
    </w:p>
    <w:p w:rsidR="007B6ECC" w:rsidRPr="007B6ECC" w:rsidRDefault="007B6ECC" w:rsidP="007B6ECC">
      <w:pPr>
        <w:spacing w:line="520" w:lineRule="exact"/>
        <w:rPr>
          <w:rFonts w:ascii="宋体" w:eastAsia="宋体" w:hAnsi="Times New Roman" w:cs="Times New Roman"/>
          <w:b/>
          <w:sz w:val="30"/>
          <w:szCs w:val="24"/>
        </w:rPr>
      </w:pPr>
      <w:r w:rsidRPr="007B6ECC">
        <w:rPr>
          <w:rFonts w:ascii="宋体" w:eastAsia="宋体" w:hAnsi="宋体" w:cs="Times New Roman" w:hint="eastAsia"/>
          <w:b/>
          <w:sz w:val="30"/>
          <w:szCs w:val="24"/>
        </w:rPr>
        <w:t>公司各部门、西北事业部、项目监理部、各分支机构：</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为全面总结今年上半年的公司工作，认真研究监理行业当前面临的形势，部署下半年的工作重点，更好地做好下半年的工作，经公司办公会研究决定，于</w:t>
      </w:r>
      <w:r w:rsidRPr="007B6ECC">
        <w:rPr>
          <w:rFonts w:ascii="宋体" w:eastAsia="宋体" w:hAnsi="宋体" w:cs="Times New Roman"/>
          <w:sz w:val="28"/>
          <w:szCs w:val="28"/>
        </w:rPr>
        <w:t>7</w:t>
      </w:r>
      <w:r w:rsidRPr="007B6ECC">
        <w:rPr>
          <w:rFonts w:ascii="宋体" w:eastAsia="宋体" w:hAnsi="宋体" w:cs="Times New Roman" w:hint="eastAsia"/>
          <w:sz w:val="28"/>
          <w:szCs w:val="28"/>
        </w:rPr>
        <w:t>月9</w:t>
      </w:r>
      <w:r w:rsidRPr="007B6ECC">
        <w:rPr>
          <w:rFonts w:ascii="宋体" w:eastAsia="宋体" w:hAnsi="宋体" w:cs="Times New Roman"/>
          <w:sz w:val="28"/>
          <w:szCs w:val="28"/>
        </w:rPr>
        <w:t>--7</w:t>
      </w:r>
      <w:r w:rsidRPr="007B6ECC">
        <w:rPr>
          <w:rFonts w:ascii="宋体" w:eastAsia="宋体" w:hAnsi="宋体" w:cs="Times New Roman" w:hint="eastAsia"/>
          <w:sz w:val="28"/>
          <w:szCs w:val="28"/>
        </w:rPr>
        <w:t>月</w:t>
      </w:r>
      <w:r w:rsidRPr="007B6ECC">
        <w:rPr>
          <w:rFonts w:ascii="宋体" w:eastAsia="宋体" w:hAnsi="宋体" w:cs="Times New Roman"/>
          <w:sz w:val="28"/>
          <w:szCs w:val="28"/>
        </w:rPr>
        <w:t>1</w:t>
      </w:r>
      <w:r w:rsidRPr="007B6ECC">
        <w:rPr>
          <w:rFonts w:ascii="宋体" w:eastAsia="宋体" w:hAnsi="宋体" w:cs="Times New Roman" w:hint="eastAsia"/>
          <w:sz w:val="28"/>
          <w:szCs w:val="28"/>
        </w:rPr>
        <w:t>0日召开公司</w:t>
      </w:r>
      <w:r w:rsidRPr="007B6ECC">
        <w:rPr>
          <w:rFonts w:ascii="宋体" w:eastAsia="宋体" w:hAnsi="宋体" w:cs="Times New Roman"/>
          <w:sz w:val="28"/>
          <w:szCs w:val="28"/>
        </w:rPr>
        <w:t>201</w:t>
      </w:r>
      <w:r w:rsidRPr="007B6ECC">
        <w:rPr>
          <w:rFonts w:ascii="宋体" w:eastAsia="宋体" w:hAnsi="宋体" w:cs="Times New Roman" w:hint="eastAsia"/>
          <w:sz w:val="28"/>
          <w:szCs w:val="28"/>
        </w:rPr>
        <w:t>6年度年中工作会议。现将有关事宜通知如下：</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一、项目负责人或项目总监以电子版或书面形式上报各自项目部半年的工作总结，主要内容如下：</w:t>
      </w:r>
    </w:p>
    <w:p w:rsidR="007B6ECC" w:rsidRPr="007B6ECC" w:rsidRDefault="007B6ECC" w:rsidP="007B6ECC">
      <w:pPr>
        <w:spacing w:line="520" w:lineRule="exact"/>
        <w:ind w:left="600"/>
        <w:rPr>
          <w:rFonts w:ascii="宋体" w:eastAsia="宋体" w:hAnsi="Times New Roman" w:cs="Times New Roman"/>
          <w:sz w:val="28"/>
          <w:szCs w:val="28"/>
        </w:rPr>
      </w:pPr>
      <w:r w:rsidRPr="007B6ECC">
        <w:rPr>
          <w:rFonts w:ascii="宋体" w:eastAsia="宋体" w:hAnsi="宋体" w:cs="Times New Roman" w:hint="eastAsia"/>
          <w:sz w:val="28"/>
          <w:szCs w:val="28"/>
        </w:rPr>
        <w:t>（</w:t>
      </w:r>
      <w:r w:rsidRPr="007B6ECC">
        <w:rPr>
          <w:rFonts w:ascii="宋体" w:eastAsia="宋体" w:hAnsi="宋体" w:cs="Times New Roman"/>
          <w:sz w:val="28"/>
          <w:szCs w:val="28"/>
        </w:rPr>
        <w:t>1</w:t>
      </w:r>
      <w:r w:rsidRPr="007B6ECC">
        <w:rPr>
          <w:rFonts w:ascii="宋体" w:eastAsia="宋体" w:hAnsi="宋体" w:cs="Times New Roman" w:hint="eastAsia"/>
          <w:sz w:val="28"/>
          <w:szCs w:val="28"/>
        </w:rPr>
        <w:t>）项目质量及安全控制效果；</w:t>
      </w:r>
    </w:p>
    <w:p w:rsidR="007B6ECC" w:rsidRPr="007B6ECC" w:rsidRDefault="007B6ECC" w:rsidP="007B6ECC">
      <w:pPr>
        <w:spacing w:line="520" w:lineRule="exact"/>
        <w:ind w:firstLineChars="200" w:firstLine="560"/>
        <w:rPr>
          <w:rFonts w:ascii="宋体" w:eastAsia="宋体" w:hAnsi="Times New Roman" w:cs="Times New Roman"/>
          <w:sz w:val="28"/>
          <w:szCs w:val="28"/>
        </w:rPr>
      </w:pPr>
      <w:r w:rsidRPr="007B6ECC">
        <w:rPr>
          <w:rFonts w:ascii="宋体" w:eastAsia="宋体" w:hAnsi="宋体" w:cs="Times New Roman" w:hint="eastAsia"/>
          <w:sz w:val="28"/>
          <w:szCs w:val="28"/>
        </w:rPr>
        <w:t>（</w:t>
      </w:r>
      <w:r w:rsidRPr="007B6ECC">
        <w:rPr>
          <w:rFonts w:ascii="宋体" w:eastAsia="宋体" w:hAnsi="宋体" w:cs="Times New Roman"/>
          <w:sz w:val="28"/>
          <w:szCs w:val="28"/>
        </w:rPr>
        <w:t>2</w:t>
      </w:r>
      <w:r w:rsidRPr="007B6ECC">
        <w:rPr>
          <w:rFonts w:ascii="宋体" w:eastAsia="宋体" w:hAnsi="宋体" w:cs="Times New Roman" w:hint="eastAsia"/>
          <w:sz w:val="28"/>
          <w:szCs w:val="28"/>
        </w:rPr>
        <w:t>）现场解决的重大问题；</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w:t>
      </w:r>
      <w:r w:rsidRPr="007B6ECC">
        <w:rPr>
          <w:rFonts w:ascii="宋体" w:eastAsia="宋体" w:hAnsi="宋体" w:cs="Times New Roman"/>
          <w:sz w:val="28"/>
          <w:szCs w:val="28"/>
        </w:rPr>
        <w:t>3</w:t>
      </w:r>
      <w:r w:rsidRPr="007B6ECC">
        <w:rPr>
          <w:rFonts w:ascii="宋体" w:eastAsia="宋体" w:hAnsi="宋体" w:cs="Times New Roman" w:hint="eastAsia"/>
          <w:sz w:val="28"/>
          <w:szCs w:val="28"/>
        </w:rPr>
        <w:t>）本项目监理工作中存在的主要难点；</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w:t>
      </w:r>
      <w:r w:rsidRPr="007B6ECC">
        <w:rPr>
          <w:rFonts w:ascii="宋体" w:eastAsia="宋体" w:hAnsi="宋体" w:cs="Times New Roman"/>
          <w:sz w:val="28"/>
          <w:szCs w:val="28"/>
        </w:rPr>
        <w:t>4</w:t>
      </w:r>
      <w:r w:rsidRPr="007B6ECC">
        <w:rPr>
          <w:rFonts w:ascii="宋体" w:eastAsia="宋体" w:hAnsi="宋体" w:cs="Times New Roman" w:hint="eastAsia"/>
          <w:sz w:val="28"/>
          <w:szCs w:val="28"/>
        </w:rPr>
        <w:t>）就如何做好监理工作及提高监理服务水平的想法；</w:t>
      </w:r>
    </w:p>
    <w:p w:rsidR="00C7105B" w:rsidRPr="00C7105B" w:rsidRDefault="00C7105B" w:rsidP="00C7105B">
      <w:pPr>
        <w:spacing w:line="520" w:lineRule="exact"/>
        <w:ind w:firstLine="600"/>
        <w:rPr>
          <w:rFonts w:ascii="宋体" w:eastAsia="宋体" w:hAnsi="宋体" w:cs="Times New Roman"/>
          <w:sz w:val="28"/>
          <w:szCs w:val="28"/>
        </w:rPr>
      </w:pPr>
      <w:r w:rsidRPr="00C7105B">
        <w:rPr>
          <w:rFonts w:ascii="宋体" w:eastAsia="宋体" w:hAnsi="宋体" w:cs="Times New Roman" w:hint="eastAsia"/>
          <w:sz w:val="28"/>
          <w:szCs w:val="28"/>
        </w:rPr>
        <w:t>（</w:t>
      </w:r>
      <w:r w:rsidRPr="00C7105B">
        <w:rPr>
          <w:rFonts w:ascii="宋体" w:eastAsia="宋体" w:hAnsi="宋体" w:cs="Times New Roman"/>
          <w:sz w:val="28"/>
          <w:szCs w:val="28"/>
        </w:rPr>
        <w:t>5</w:t>
      </w:r>
      <w:r w:rsidRPr="00C7105B">
        <w:rPr>
          <w:rFonts w:ascii="宋体" w:eastAsia="宋体" w:hAnsi="宋体" w:cs="Times New Roman" w:hint="eastAsia"/>
          <w:sz w:val="28"/>
          <w:szCs w:val="28"/>
        </w:rPr>
        <w:t>）根据合同并结合各自项目的实际情况，对下半年监理收费情况进行分析；</w:t>
      </w:r>
    </w:p>
    <w:p w:rsidR="007B6ECC" w:rsidRPr="007B6ECC" w:rsidRDefault="007B6ECC" w:rsidP="007B6ECC">
      <w:pPr>
        <w:spacing w:line="520" w:lineRule="exact"/>
        <w:ind w:firstLineChars="250" w:firstLine="700"/>
        <w:rPr>
          <w:rFonts w:ascii="宋体" w:eastAsia="宋体" w:hAnsi="Times New Roman" w:cs="Times New Roman"/>
          <w:sz w:val="28"/>
          <w:szCs w:val="28"/>
        </w:rPr>
      </w:pPr>
      <w:r w:rsidRPr="007B6ECC">
        <w:rPr>
          <w:rFonts w:ascii="宋体" w:eastAsia="宋体" w:hAnsi="宋体" w:cs="Times New Roman" w:hint="eastAsia"/>
          <w:sz w:val="28"/>
          <w:szCs w:val="28"/>
        </w:rPr>
        <w:t>（6）</w:t>
      </w:r>
      <w:proofErr w:type="gramStart"/>
      <w:r w:rsidRPr="007B6ECC">
        <w:rPr>
          <w:rFonts w:ascii="宋体" w:eastAsia="宋体" w:hAnsi="宋体" w:cs="Times New Roman" w:hint="eastAsia"/>
          <w:sz w:val="28"/>
          <w:szCs w:val="28"/>
        </w:rPr>
        <w:t>各项目部按</w:t>
      </w:r>
      <w:proofErr w:type="gramEnd"/>
      <w:r w:rsidRPr="007B6ECC">
        <w:rPr>
          <w:rFonts w:ascii="宋体" w:eastAsia="宋体" w:hAnsi="宋体" w:cs="Times New Roman" w:hint="eastAsia"/>
          <w:sz w:val="28"/>
          <w:szCs w:val="28"/>
        </w:rPr>
        <w:t>本通知附表格式简明扼要地对上半年工作进行认真总结，不需要另增附页。</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二、各职能部门书面上报部门上半年的工作，部门职责履行情况，</w:t>
      </w:r>
      <w:r w:rsidRPr="007B6ECC">
        <w:rPr>
          <w:rFonts w:ascii="宋体" w:eastAsia="宋体" w:hAnsi="宋体" w:cs="Times New Roman" w:hint="eastAsia"/>
          <w:sz w:val="28"/>
          <w:szCs w:val="28"/>
        </w:rPr>
        <w:lastRenderedPageBreak/>
        <w:t>部门存在的问题和改进的建议等。</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三、各分支机构同时要按项目上报监理收费情况，人员在岗情况及人员工资的实际发放情况。</w:t>
      </w:r>
    </w:p>
    <w:p w:rsidR="007B6ECC" w:rsidRPr="007B6ECC" w:rsidRDefault="007B6ECC" w:rsidP="007B6ECC">
      <w:pPr>
        <w:spacing w:line="520" w:lineRule="exact"/>
        <w:ind w:firstLine="600"/>
        <w:rPr>
          <w:rFonts w:ascii="宋体" w:eastAsia="宋体" w:hAnsi="宋体" w:cs="Times New Roman"/>
          <w:sz w:val="28"/>
          <w:szCs w:val="28"/>
        </w:rPr>
      </w:pPr>
      <w:r w:rsidRPr="007B6ECC">
        <w:rPr>
          <w:rFonts w:ascii="宋体" w:eastAsia="宋体" w:hAnsi="宋体" w:cs="Times New Roman" w:hint="eastAsia"/>
          <w:sz w:val="28"/>
          <w:szCs w:val="28"/>
        </w:rPr>
        <w:t>四、工作研讨：</w:t>
      </w:r>
    </w:p>
    <w:p w:rsidR="007B6ECC" w:rsidRPr="007B6ECC" w:rsidRDefault="00C7105B" w:rsidP="007B6ECC">
      <w:pPr>
        <w:spacing w:line="520" w:lineRule="exact"/>
        <w:ind w:firstLine="600"/>
        <w:rPr>
          <w:rFonts w:ascii="宋体" w:eastAsia="宋体" w:hAnsi="Times New Roman" w:cs="Times New Roman"/>
          <w:sz w:val="28"/>
          <w:szCs w:val="28"/>
        </w:rPr>
      </w:pPr>
      <w:r>
        <w:rPr>
          <w:rFonts w:ascii="宋体" w:eastAsia="宋体" w:hAnsi="宋体" w:cs="Times New Roman" w:hint="eastAsia"/>
          <w:sz w:val="28"/>
          <w:szCs w:val="28"/>
        </w:rPr>
        <w:t>面对当前监理服务收费价格全面放开</w:t>
      </w:r>
      <w:r w:rsidR="007B6ECC" w:rsidRPr="007B6ECC">
        <w:rPr>
          <w:rFonts w:ascii="宋体" w:eastAsia="宋体" w:hAnsi="宋体" w:cs="Times New Roman" w:hint="eastAsia"/>
          <w:sz w:val="28"/>
          <w:szCs w:val="28"/>
        </w:rPr>
        <w:t>竞争日趋激烈的市场环境，在市场经营、加强人才培养、提升监理工作水平、公司升级转型等方面，将举行为期半天的工作研讨，请与会总监就上述几方面或某一方面，积极提出建议和思路，以进一步改进公司的现有制度，完善机制，实现公司的可持续发展。</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五、上报时间：</w:t>
      </w:r>
    </w:p>
    <w:p w:rsidR="007B6ECC" w:rsidRPr="007B6ECC" w:rsidRDefault="007B6ECC" w:rsidP="007B6ECC">
      <w:pPr>
        <w:spacing w:line="520" w:lineRule="exact"/>
        <w:ind w:firstLine="600"/>
        <w:rPr>
          <w:rFonts w:ascii="宋体" w:eastAsia="宋体" w:hAnsi="Times New Roman" w:cs="Times New Roman"/>
          <w:sz w:val="28"/>
          <w:szCs w:val="28"/>
        </w:rPr>
      </w:pPr>
      <w:r w:rsidRPr="007B6ECC">
        <w:rPr>
          <w:rFonts w:ascii="宋体" w:eastAsia="宋体" w:hAnsi="宋体" w:cs="Times New Roman" w:hint="eastAsia"/>
          <w:sz w:val="28"/>
          <w:szCs w:val="28"/>
        </w:rPr>
        <w:t>公司要求各部门负责人、项目负责人、各分支机构负责人，认真对上半年的工作进行总结，并在</w:t>
      </w:r>
      <w:r w:rsidRPr="007B6ECC">
        <w:rPr>
          <w:rFonts w:ascii="宋体" w:eastAsia="宋体" w:hAnsi="宋体" w:cs="Times New Roman"/>
          <w:sz w:val="28"/>
          <w:szCs w:val="28"/>
        </w:rPr>
        <w:t>2015</w:t>
      </w:r>
      <w:r w:rsidRPr="007B6ECC">
        <w:rPr>
          <w:rFonts w:ascii="宋体" w:eastAsia="宋体" w:hAnsi="宋体" w:cs="Times New Roman" w:hint="eastAsia"/>
          <w:sz w:val="28"/>
          <w:szCs w:val="28"/>
        </w:rPr>
        <w:t>年6月3</w:t>
      </w:r>
      <w:r w:rsidRPr="007B6ECC">
        <w:rPr>
          <w:rFonts w:ascii="宋体" w:eastAsia="宋体" w:hAnsi="宋体" w:cs="Times New Roman"/>
          <w:sz w:val="28"/>
          <w:szCs w:val="28"/>
        </w:rPr>
        <w:t>0</w:t>
      </w:r>
      <w:r w:rsidRPr="007B6ECC">
        <w:rPr>
          <w:rFonts w:ascii="宋体" w:eastAsia="宋体" w:hAnsi="宋体" w:cs="Times New Roman" w:hint="eastAsia"/>
          <w:sz w:val="28"/>
          <w:szCs w:val="28"/>
        </w:rPr>
        <w:t>日前以电子版或书面形式将工作总结交到公司总经办汇总上报。</w:t>
      </w:r>
    </w:p>
    <w:p w:rsidR="007B6ECC" w:rsidRPr="007B6ECC" w:rsidRDefault="007B6ECC" w:rsidP="007B6ECC">
      <w:pPr>
        <w:spacing w:line="520" w:lineRule="exact"/>
        <w:ind w:firstLine="600"/>
        <w:rPr>
          <w:rFonts w:ascii="宋体" w:eastAsia="宋体" w:hAnsi="Times New Roman" w:cs="Times New Roman"/>
          <w:sz w:val="28"/>
          <w:szCs w:val="28"/>
        </w:rPr>
      </w:pPr>
    </w:p>
    <w:p w:rsidR="007B6ECC" w:rsidRPr="007B6ECC" w:rsidRDefault="007B6ECC" w:rsidP="007B6ECC">
      <w:pPr>
        <w:rPr>
          <w:rFonts w:ascii="Times New Roman" w:eastAsia="宋体" w:hAnsi="Times New Roman" w:cs="Times New Roman"/>
          <w:szCs w:val="24"/>
        </w:rPr>
      </w:pPr>
    </w:p>
    <w:p w:rsidR="00027E98" w:rsidRPr="007B6ECC" w:rsidRDefault="00027E98" w:rsidP="00027E98">
      <w:pPr>
        <w:ind w:firstLineChars="200" w:firstLine="600"/>
        <w:rPr>
          <w:sz w:val="30"/>
        </w:rPr>
      </w:pPr>
    </w:p>
    <w:p w:rsidR="00027E98" w:rsidRDefault="00294198" w:rsidP="00027E98">
      <w:pPr>
        <w:rPr>
          <w:sz w:val="30"/>
        </w:rPr>
      </w:pPr>
      <w:r>
        <w:rPr>
          <w:rFonts w:ascii="Times New Roman" w:eastAsia="宋体" w:hAnsi="Times New Roman" w:cs="Times New Roman"/>
          <w:noProof/>
          <w:szCs w:val="24"/>
        </w:rPr>
        <w:drawing>
          <wp:anchor distT="0" distB="0" distL="114300" distR="114300" simplePos="0" relativeHeight="251660288" behindDoc="1" locked="0" layoutInCell="1" allowOverlap="1">
            <wp:simplePos x="0" y="0"/>
            <wp:positionH relativeFrom="column">
              <wp:posOffset>3111500</wp:posOffset>
            </wp:positionH>
            <wp:positionV relativeFrom="paragraph">
              <wp:posOffset>2540</wp:posOffset>
            </wp:positionV>
            <wp:extent cx="1689100" cy="1587500"/>
            <wp:effectExtent l="0" t="0" r="6350" b="0"/>
            <wp:wrapNone/>
            <wp:docPr id="4" name="图片 4" descr="2014年11月恒信最新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年11月恒信最新公章"/>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100" cy="158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E98" w:rsidRDefault="00027E98" w:rsidP="00027E98">
      <w:pPr>
        <w:ind w:firstLineChars="1550" w:firstLine="4650"/>
        <w:rPr>
          <w:sz w:val="30"/>
        </w:rPr>
      </w:pPr>
      <w:r>
        <w:rPr>
          <w:rFonts w:hint="eastAsia"/>
          <w:sz w:val="30"/>
        </w:rPr>
        <w:t>山东恒</w:t>
      </w:r>
      <w:proofErr w:type="gramStart"/>
      <w:r>
        <w:rPr>
          <w:rFonts w:hint="eastAsia"/>
          <w:sz w:val="30"/>
        </w:rPr>
        <w:t>信建设</w:t>
      </w:r>
      <w:proofErr w:type="gramEnd"/>
      <w:r>
        <w:rPr>
          <w:rFonts w:hint="eastAsia"/>
          <w:sz w:val="30"/>
        </w:rPr>
        <w:t>监理有限公司</w:t>
      </w:r>
    </w:p>
    <w:p w:rsidR="00027E98" w:rsidRDefault="00027E98" w:rsidP="00027E98">
      <w:pPr>
        <w:ind w:firstLineChars="1696" w:firstLine="5088"/>
        <w:rPr>
          <w:sz w:val="30"/>
        </w:rPr>
      </w:pPr>
      <w:r w:rsidRPr="00DD3806">
        <w:rPr>
          <w:rFonts w:ascii="宋体" w:hAnsi="宋体" w:hint="eastAsia"/>
          <w:sz w:val="30"/>
        </w:rPr>
        <w:t>二</w:t>
      </w:r>
      <w:r>
        <w:rPr>
          <w:rFonts w:ascii="宋体" w:hAnsi="宋体" w:hint="eastAsia"/>
          <w:sz w:val="30"/>
        </w:rPr>
        <w:t>O</w:t>
      </w:r>
      <w:r>
        <w:rPr>
          <w:rFonts w:hint="eastAsia"/>
          <w:sz w:val="30"/>
        </w:rPr>
        <w:t>一六年</w:t>
      </w:r>
      <w:r w:rsidR="007B6ECC">
        <w:rPr>
          <w:rFonts w:hint="eastAsia"/>
          <w:sz w:val="30"/>
        </w:rPr>
        <w:t>六</w:t>
      </w:r>
      <w:r>
        <w:rPr>
          <w:rFonts w:hint="eastAsia"/>
          <w:sz w:val="30"/>
        </w:rPr>
        <w:t>月</w:t>
      </w:r>
      <w:r w:rsidR="007B6ECC">
        <w:rPr>
          <w:rFonts w:hint="eastAsia"/>
          <w:sz w:val="30"/>
        </w:rPr>
        <w:t>十三</w:t>
      </w:r>
      <w:r>
        <w:rPr>
          <w:rFonts w:hint="eastAsia"/>
          <w:sz w:val="30"/>
        </w:rPr>
        <w:t>日</w:t>
      </w:r>
    </w:p>
    <w:p w:rsidR="00027E98" w:rsidRDefault="00027E98" w:rsidP="00027E98">
      <w:pPr>
        <w:ind w:firstLineChars="1833" w:firstLine="5499"/>
        <w:rPr>
          <w:sz w:val="30"/>
        </w:rPr>
      </w:pPr>
    </w:p>
    <w:p w:rsidR="00690002" w:rsidRDefault="00690002" w:rsidP="007B6ECC">
      <w:pPr>
        <w:rPr>
          <w:rFonts w:ascii="Times New Roman" w:eastAsia="宋体" w:hAnsi="Times New Roman" w:cs="Times New Roman" w:hint="eastAsia"/>
          <w:sz w:val="28"/>
          <w:szCs w:val="28"/>
        </w:rPr>
      </w:pPr>
    </w:p>
    <w:p w:rsidR="00690002" w:rsidRDefault="00690002" w:rsidP="007B6ECC">
      <w:pPr>
        <w:rPr>
          <w:rFonts w:ascii="Times New Roman" w:eastAsia="宋体" w:hAnsi="Times New Roman" w:cs="Times New Roman" w:hint="eastAsia"/>
          <w:sz w:val="28"/>
          <w:szCs w:val="28"/>
        </w:rPr>
      </w:pPr>
    </w:p>
    <w:p w:rsidR="007B6ECC" w:rsidRPr="007B6ECC" w:rsidRDefault="007B6ECC" w:rsidP="007B6ECC">
      <w:pPr>
        <w:rPr>
          <w:rFonts w:ascii="Times New Roman" w:eastAsia="宋体" w:hAnsi="Times New Roman" w:cs="Times New Roman"/>
          <w:sz w:val="28"/>
          <w:szCs w:val="28"/>
        </w:rPr>
      </w:pPr>
      <w:r w:rsidRPr="007B6ECC">
        <w:rPr>
          <w:rFonts w:ascii="Times New Roman" w:eastAsia="宋体" w:hAnsi="Times New Roman" w:cs="Times New Roman" w:hint="eastAsia"/>
          <w:sz w:val="28"/>
          <w:szCs w:val="28"/>
        </w:rPr>
        <w:t>附件</w:t>
      </w:r>
      <w:r w:rsidRPr="007B6ECC">
        <w:rPr>
          <w:rFonts w:ascii="Times New Roman" w:eastAsia="宋体" w:hAnsi="Times New Roman" w:cs="Times New Roman"/>
          <w:sz w:val="28"/>
          <w:szCs w:val="28"/>
        </w:rPr>
        <w:t>1</w:t>
      </w:r>
      <w:r w:rsidRPr="007B6ECC">
        <w:rPr>
          <w:rFonts w:ascii="Times New Roman" w:eastAsia="宋体" w:hAnsi="Times New Roman" w:cs="Times New Roman" w:hint="eastAsia"/>
          <w:sz w:val="28"/>
          <w:szCs w:val="28"/>
        </w:rPr>
        <w:t>：项目部</w:t>
      </w:r>
      <w:r w:rsidRPr="007B6ECC">
        <w:rPr>
          <w:rFonts w:ascii="Times New Roman" w:eastAsia="宋体" w:hAnsi="Times New Roman" w:cs="Times New Roman"/>
          <w:sz w:val="28"/>
          <w:szCs w:val="28"/>
        </w:rPr>
        <w:t>201</w:t>
      </w:r>
      <w:r w:rsidRPr="007B6ECC">
        <w:rPr>
          <w:rFonts w:ascii="Times New Roman" w:eastAsia="宋体" w:hAnsi="Times New Roman" w:cs="Times New Roman" w:hint="eastAsia"/>
          <w:sz w:val="28"/>
          <w:szCs w:val="28"/>
        </w:rPr>
        <w:t>6</w:t>
      </w:r>
      <w:r w:rsidRPr="007B6ECC">
        <w:rPr>
          <w:rFonts w:ascii="Times New Roman" w:eastAsia="宋体" w:hAnsi="Times New Roman" w:cs="Times New Roman" w:hint="eastAsia"/>
          <w:sz w:val="28"/>
          <w:szCs w:val="28"/>
        </w:rPr>
        <w:t>上半年度工作总结表</w:t>
      </w:r>
    </w:p>
    <w:p w:rsidR="007B6ECC" w:rsidRPr="007B6ECC" w:rsidRDefault="007B6ECC" w:rsidP="007B6ECC">
      <w:pPr>
        <w:rPr>
          <w:rFonts w:ascii="Times New Roman" w:eastAsia="宋体" w:hAnsi="Times New Roman" w:cs="Times New Roman"/>
          <w:sz w:val="28"/>
          <w:szCs w:val="28"/>
        </w:rPr>
      </w:pPr>
      <w:r w:rsidRPr="007B6ECC">
        <w:rPr>
          <w:rFonts w:ascii="Times New Roman" w:eastAsia="宋体" w:hAnsi="Times New Roman" w:cs="Times New Roman" w:hint="eastAsia"/>
          <w:sz w:val="28"/>
          <w:szCs w:val="28"/>
        </w:rPr>
        <w:t>附件</w:t>
      </w:r>
      <w:r w:rsidRPr="007B6ECC">
        <w:rPr>
          <w:rFonts w:ascii="Times New Roman" w:eastAsia="宋体" w:hAnsi="Times New Roman" w:cs="Times New Roman"/>
          <w:sz w:val="28"/>
          <w:szCs w:val="28"/>
        </w:rPr>
        <w:t>2</w:t>
      </w:r>
      <w:r w:rsidRPr="007B6ECC">
        <w:rPr>
          <w:rFonts w:ascii="Times New Roman" w:eastAsia="宋体" w:hAnsi="Times New Roman" w:cs="Times New Roman" w:hint="eastAsia"/>
          <w:sz w:val="28"/>
          <w:szCs w:val="28"/>
        </w:rPr>
        <w:t>：分支机构项目统计表</w:t>
      </w:r>
    </w:p>
    <w:p w:rsidR="007B6ECC" w:rsidRPr="007B6ECC" w:rsidRDefault="007B6ECC" w:rsidP="007B6ECC">
      <w:pPr>
        <w:rPr>
          <w:rFonts w:ascii="Times New Roman" w:eastAsia="宋体" w:hAnsi="Times New Roman" w:cs="Times New Roman"/>
          <w:sz w:val="28"/>
          <w:szCs w:val="28"/>
        </w:rPr>
      </w:pPr>
      <w:r w:rsidRPr="007B6ECC">
        <w:rPr>
          <w:rFonts w:ascii="Times New Roman" w:eastAsia="宋体" w:hAnsi="Times New Roman" w:cs="Times New Roman" w:hint="eastAsia"/>
          <w:sz w:val="28"/>
          <w:szCs w:val="28"/>
        </w:rPr>
        <w:t>附件</w:t>
      </w:r>
      <w:r w:rsidRPr="007B6ECC">
        <w:rPr>
          <w:rFonts w:ascii="Times New Roman" w:eastAsia="宋体" w:hAnsi="Times New Roman" w:cs="Times New Roman"/>
          <w:sz w:val="28"/>
          <w:szCs w:val="28"/>
        </w:rPr>
        <w:t>3</w:t>
      </w:r>
      <w:r w:rsidRPr="007B6ECC">
        <w:rPr>
          <w:rFonts w:ascii="Times New Roman" w:eastAsia="宋体" w:hAnsi="Times New Roman" w:cs="Times New Roman" w:hint="eastAsia"/>
          <w:sz w:val="28"/>
          <w:szCs w:val="28"/>
        </w:rPr>
        <w:t>：</w:t>
      </w:r>
      <w:r w:rsidRPr="007B6ECC">
        <w:rPr>
          <w:rFonts w:ascii="Times New Roman" w:eastAsia="宋体" w:hAnsi="Times New Roman" w:cs="Times New Roman" w:hint="eastAsia"/>
          <w:sz w:val="30"/>
          <w:szCs w:val="30"/>
        </w:rPr>
        <w:t>分支机构各项目人员汇总表</w:t>
      </w:r>
    </w:p>
    <w:p w:rsidR="00294198" w:rsidRDefault="00294198" w:rsidP="007B6ECC">
      <w:pPr>
        <w:rPr>
          <w:sz w:val="30"/>
        </w:rPr>
      </w:pPr>
    </w:p>
    <w:p w:rsidR="00C7105B" w:rsidRPr="00C7105B" w:rsidRDefault="00C7105B" w:rsidP="00C7105B">
      <w:pPr>
        <w:rPr>
          <w:rFonts w:ascii="Times New Roman" w:eastAsia="宋体" w:hAnsi="Times New Roman" w:cs="Times New Roman"/>
          <w:szCs w:val="24"/>
        </w:rPr>
      </w:pPr>
      <w:bookmarkStart w:id="0" w:name="_GoBack"/>
      <w:bookmarkEnd w:id="0"/>
      <w:r w:rsidRPr="00C7105B">
        <w:rPr>
          <w:rFonts w:ascii="Times New Roman" w:eastAsia="宋体" w:hAnsi="Times New Roman" w:cs="Times New Roman" w:hint="eastAsia"/>
          <w:szCs w:val="24"/>
        </w:rPr>
        <w:lastRenderedPageBreak/>
        <w:t>附件一</w:t>
      </w:r>
    </w:p>
    <w:p w:rsidR="00C7105B" w:rsidRPr="00C7105B" w:rsidRDefault="00C7105B" w:rsidP="00C7105B">
      <w:pPr>
        <w:jc w:val="center"/>
        <w:rPr>
          <w:rFonts w:ascii="Times New Roman" w:eastAsia="宋体" w:hAnsi="Times New Roman" w:cs="Times New Roman"/>
          <w:b/>
          <w:sz w:val="36"/>
          <w:szCs w:val="36"/>
        </w:rPr>
      </w:pPr>
      <w:r w:rsidRPr="00C7105B">
        <w:rPr>
          <w:rFonts w:ascii="Times New Roman" w:eastAsia="宋体" w:hAnsi="Times New Roman" w:cs="Times New Roman"/>
          <w:b/>
          <w:sz w:val="36"/>
          <w:szCs w:val="36"/>
          <w:u w:val="single"/>
        </w:rPr>
        <w:t xml:space="preserve">           </w:t>
      </w:r>
      <w:r w:rsidRPr="00C7105B">
        <w:rPr>
          <w:rFonts w:ascii="Times New Roman" w:eastAsia="宋体" w:hAnsi="Times New Roman" w:cs="Times New Roman" w:hint="eastAsia"/>
          <w:b/>
          <w:sz w:val="36"/>
          <w:szCs w:val="36"/>
        </w:rPr>
        <w:t>项目部</w:t>
      </w:r>
      <w:r w:rsidRPr="00C7105B">
        <w:rPr>
          <w:rFonts w:ascii="Times New Roman" w:eastAsia="宋体" w:hAnsi="Times New Roman" w:cs="Times New Roman"/>
          <w:b/>
          <w:sz w:val="36"/>
          <w:szCs w:val="36"/>
        </w:rPr>
        <w:t>201</w:t>
      </w:r>
      <w:r w:rsidRPr="00C7105B">
        <w:rPr>
          <w:rFonts w:ascii="Times New Roman" w:eastAsia="宋体" w:hAnsi="Times New Roman" w:cs="Times New Roman" w:hint="eastAsia"/>
          <w:b/>
          <w:sz w:val="36"/>
          <w:szCs w:val="36"/>
        </w:rPr>
        <w:t>6</w:t>
      </w:r>
      <w:r w:rsidRPr="00C7105B">
        <w:rPr>
          <w:rFonts w:ascii="Times New Roman" w:eastAsia="宋体" w:hAnsi="Times New Roman" w:cs="Times New Roman" w:hint="eastAsia"/>
          <w:b/>
          <w:sz w:val="36"/>
          <w:szCs w:val="36"/>
        </w:rPr>
        <w:t>上半年度工作总结表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37"/>
        <w:gridCol w:w="1637"/>
        <w:gridCol w:w="596"/>
        <w:gridCol w:w="1565"/>
        <w:gridCol w:w="596"/>
        <w:gridCol w:w="664"/>
        <w:gridCol w:w="1067"/>
        <w:gridCol w:w="544"/>
        <w:gridCol w:w="874"/>
      </w:tblGrid>
      <w:tr w:rsidR="00C7105B" w:rsidRPr="00C7105B" w:rsidTr="0071512D">
        <w:tc>
          <w:tcPr>
            <w:tcW w:w="1560" w:type="dxa"/>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工程名称</w:t>
            </w:r>
          </w:p>
        </w:tc>
        <w:tc>
          <w:tcPr>
            <w:tcW w:w="4335" w:type="dxa"/>
            <w:gridSpan w:val="4"/>
            <w:vAlign w:val="center"/>
          </w:tcPr>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jc w:val="center"/>
              <w:rPr>
                <w:rFonts w:ascii="Times New Roman" w:eastAsia="宋体" w:hAnsi="Times New Roman" w:cs="Times New Roman"/>
                <w:kern w:val="0"/>
                <w:sz w:val="24"/>
                <w:szCs w:val="24"/>
              </w:rPr>
            </w:pPr>
          </w:p>
        </w:tc>
        <w:tc>
          <w:tcPr>
            <w:tcW w:w="1260" w:type="dxa"/>
            <w:gridSpan w:val="2"/>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开工时间</w:t>
            </w:r>
          </w:p>
        </w:tc>
        <w:tc>
          <w:tcPr>
            <w:tcW w:w="2485" w:type="dxa"/>
            <w:gridSpan w:val="3"/>
            <w:vAlign w:val="center"/>
          </w:tcPr>
          <w:p w:rsidR="00C7105B" w:rsidRPr="00C7105B" w:rsidRDefault="00C7105B" w:rsidP="00C7105B">
            <w:pPr>
              <w:jc w:val="center"/>
              <w:rPr>
                <w:rFonts w:ascii="Times New Roman" w:eastAsia="宋体" w:hAnsi="Times New Roman" w:cs="Times New Roman"/>
                <w:kern w:val="0"/>
                <w:sz w:val="24"/>
                <w:szCs w:val="24"/>
              </w:rPr>
            </w:pPr>
          </w:p>
        </w:tc>
      </w:tr>
      <w:tr w:rsidR="00C7105B" w:rsidRPr="00C7105B" w:rsidTr="0071512D">
        <w:trPr>
          <w:trHeight w:val="574"/>
        </w:trPr>
        <w:tc>
          <w:tcPr>
            <w:tcW w:w="1560" w:type="dxa"/>
            <w:vAlign w:val="center"/>
          </w:tcPr>
          <w:p w:rsidR="00C7105B" w:rsidRPr="00C7105B" w:rsidRDefault="00C7105B" w:rsidP="00C7105B">
            <w:pPr>
              <w:jc w:val="center"/>
              <w:rPr>
                <w:rFonts w:ascii="Times New Roman" w:eastAsia="宋体" w:hAnsi="Times New Roman" w:cs="Times New Roman"/>
                <w:b/>
                <w:spacing w:val="-12"/>
                <w:kern w:val="0"/>
                <w:sz w:val="24"/>
                <w:szCs w:val="24"/>
              </w:rPr>
            </w:pPr>
            <w:r w:rsidRPr="00C7105B">
              <w:rPr>
                <w:rFonts w:ascii="Times New Roman" w:eastAsia="宋体" w:hAnsi="Times New Roman" w:cs="Times New Roman" w:hint="eastAsia"/>
                <w:b/>
                <w:spacing w:val="-12"/>
                <w:kern w:val="0"/>
                <w:sz w:val="24"/>
                <w:szCs w:val="24"/>
              </w:rPr>
              <w:t>监理收费情况</w:t>
            </w:r>
          </w:p>
        </w:tc>
        <w:tc>
          <w:tcPr>
            <w:tcW w:w="2174" w:type="dxa"/>
            <w:gridSpan w:val="2"/>
            <w:vAlign w:val="center"/>
          </w:tcPr>
          <w:p w:rsidR="00C7105B" w:rsidRPr="00C7105B" w:rsidRDefault="00C7105B" w:rsidP="00C7105B">
            <w:pPr>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合同额</w:t>
            </w:r>
            <w:r w:rsidRPr="00C7105B">
              <w:rPr>
                <w:rFonts w:ascii="Times New Roman" w:eastAsia="宋体" w:hAnsi="Times New Roman" w:cs="Times New Roman"/>
                <w:kern w:val="0"/>
                <w:sz w:val="24"/>
                <w:szCs w:val="24"/>
              </w:rPr>
              <w:t>______</w:t>
            </w:r>
            <w:r w:rsidRPr="00C7105B">
              <w:rPr>
                <w:rFonts w:ascii="Times New Roman" w:eastAsia="宋体" w:hAnsi="Times New Roman" w:cs="Times New Roman" w:hint="eastAsia"/>
                <w:kern w:val="0"/>
                <w:sz w:val="24"/>
                <w:szCs w:val="24"/>
              </w:rPr>
              <w:t>万元</w:t>
            </w:r>
          </w:p>
        </w:tc>
        <w:tc>
          <w:tcPr>
            <w:tcW w:w="2161" w:type="dxa"/>
            <w:gridSpan w:val="2"/>
            <w:vAlign w:val="center"/>
          </w:tcPr>
          <w:p w:rsidR="00C7105B" w:rsidRPr="00C7105B" w:rsidRDefault="00C7105B" w:rsidP="00C7105B">
            <w:pPr>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已收</w:t>
            </w:r>
            <w:r w:rsidRPr="00C7105B">
              <w:rPr>
                <w:rFonts w:ascii="Times New Roman" w:eastAsia="宋体" w:hAnsi="Times New Roman" w:cs="Times New Roman"/>
                <w:kern w:val="0"/>
                <w:sz w:val="24"/>
                <w:szCs w:val="24"/>
              </w:rPr>
              <w:t>______</w:t>
            </w:r>
            <w:r w:rsidRPr="00C7105B">
              <w:rPr>
                <w:rFonts w:ascii="Times New Roman" w:eastAsia="宋体" w:hAnsi="Times New Roman" w:cs="Times New Roman" w:hint="eastAsia"/>
                <w:kern w:val="0"/>
                <w:sz w:val="24"/>
                <w:szCs w:val="24"/>
              </w:rPr>
              <w:t>万元</w:t>
            </w:r>
          </w:p>
        </w:tc>
        <w:tc>
          <w:tcPr>
            <w:tcW w:w="1260" w:type="dxa"/>
            <w:gridSpan w:val="2"/>
            <w:vMerge w:val="restart"/>
            <w:vAlign w:val="center"/>
          </w:tcPr>
          <w:p w:rsidR="00C7105B" w:rsidRPr="00C7105B" w:rsidRDefault="00C7105B" w:rsidP="00C7105B">
            <w:pPr>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下半年预期收入（万元）</w:t>
            </w:r>
          </w:p>
        </w:tc>
        <w:tc>
          <w:tcPr>
            <w:tcW w:w="1067" w:type="dxa"/>
            <w:vAlign w:val="center"/>
          </w:tcPr>
          <w:p w:rsidR="00C7105B" w:rsidRPr="00C7105B" w:rsidRDefault="00C7105B" w:rsidP="00C7105B">
            <w:pPr>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7-8</w:t>
            </w:r>
            <w:r w:rsidRPr="00C7105B">
              <w:rPr>
                <w:rFonts w:ascii="Times New Roman" w:eastAsia="宋体" w:hAnsi="Times New Roman" w:cs="Times New Roman" w:hint="eastAsia"/>
                <w:kern w:val="0"/>
                <w:sz w:val="24"/>
                <w:szCs w:val="24"/>
              </w:rPr>
              <w:t>月</w:t>
            </w:r>
          </w:p>
        </w:tc>
        <w:tc>
          <w:tcPr>
            <w:tcW w:w="1418" w:type="dxa"/>
            <w:gridSpan w:val="2"/>
            <w:vAlign w:val="center"/>
          </w:tcPr>
          <w:p w:rsidR="00C7105B" w:rsidRPr="00C7105B" w:rsidRDefault="00C7105B" w:rsidP="00C7105B">
            <w:pPr>
              <w:jc w:val="center"/>
              <w:rPr>
                <w:rFonts w:ascii="Times New Roman" w:eastAsia="宋体" w:hAnsi="Times New Roman" w:cs="Times New Roman"/>
                <w:kern w:val="0"/>
                <w:sz w:val="24"/>
                <w:szCs w:val="24"/>
              </w:rPr>
            </w:pPr>
          </w:p>
        </w:tc>
      </w:tr>
      <w:tr w:rsidR="00C7105B" w:rsidRPr="00C7105B" w:rsidTr="0071512D">
        <w:trPr>
          <w:trHeight w:val="480"/>
        </w:trPr>
        <w:tc>
          <w:tcPr>
            <w:tcW w:w="1560" w:type="dxa"/>
            <w:vMerge w:val="restart"/>
            <w:vAlign w:val="center"/>
          </w:tcPr>
          <w:p w:rsidR="00C7105B" w:rsidRPr="00C7105B" w:rsidRDefault="00C7105B" w:rsidP="00C7105B">
            <w:pPr>
              <w:jc w:val="center"/>
              <w:rPr>
                <w:rFonts w:ascii="Times New Roman" w:eastAsia="宋体" w:hAnsi="Times New Roman" w:cs="Times New Roman"/>
                <w:b/>
                <w:spacing w:val="-12"/>
                <w:kern w:val="0"/>
                <w:sz w:val="24"/>
                <w:szCs w:val="24"/>
              </w:rPr>
            </w:pPr>
            <w:r w:rsidRPr="00C7105B">
              <w:rPr>
                <w:rFonts w:ascii="Times New Roman" w:eastAsia="宋体" w:hAnsi="Times New Roman" w:cs="Times New Roman" w:hint="eastAsia"/>
                <w:b/>
                <w:spacing w:val="-12"/>
                <w:kern w:val="0"/>
                <w:sz w:val="24"/>
                <w:szCs w:val="24"/>
              </w:rPr>
              <w:t>下半年项目收</w:t>
            </w:r>
          </w:p>
          <w:p w:rsidR="00C7105B" w:rsidRPr="00C7105B" w:rsidRDefault="00C7105B" w:rsidP="00C7105B">
            <w:pPr>
              <w:rPr>
                <w:rFonts w:ascii="Times New Roman" w:eastAsia="宋体" w:hAnsi="Times New Roman" w:cs="Times New Roman"/>
                <w:b/>
                <w:spacing w:val="-12"/>
                <w:kern w:val="0"/>
                <w:sz w:val="24"/>
                <w:szCs w:val="24"/>
              </w:rPr>
            </w:pPr>
            <w:r w:rsidRPr="00C7105B">
              <w:rPr>
                <w:rFonts w:ascii="Times New Roman" w:eastAsia="宋体" w:hAnsi="Times New Roman" w:cs="Times New Roman" w:hint="eastAsia"/>
                <w:b/>
                <w:spacing w:val="-12"/>
                <w:kern w:val="0"/>
                <w:sz w:val="24"/>
                <w:szCs w:val="24"/>
              </w:rPr>
              <w:t>费是否存在不确定性及原因</w:t>
            </w:r>
          </w:p>
        </w:tc>
        <w:tc>
          <w:tcPr>
            <w:tcW w:w="4335" w:type="dxa"/>
            <w:gridSpan w:val="4"/>
            <w:vMerge w:val="restart"/>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c>
          <w:tcPr>
            <w:tcW w:w="1260" w:type="dxa"/>
            <w:gridSpan w:val="2"/>
            <w:vMerge/>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c>
          <w:tcPr>
            <w:tcW w:w="1067" w:type="dxa"/>
            <w:vAlign w:val="center"/>
          </w:tcPr>
          <w:p w:rsidR="00C7105B" w:rsidRPr="00C7105B" w:rsidRDefault="00C7105B" w:rsidP="00C7105B">
            <w:pPr>
              <w:jc w:val="center"/>
              <w:rPr>
                <w:rFonts w:ascii="Times New Roman" w:eastAsia="宋体" w:hAnsi="Times New Roman" w:cs="Times New Roman"/>
                <w:spacing w:val="-10"/>
                <w:kern w:val="0"/>
                <w:sz w:val="24"/>
                <w:szCs w:val="24"/>
              </w:rPr>
            </w:pPr>
            <w:r w:rsidRPr="00C7105B">
              <w:rPr>
                <w:rFonts w:ascii="Times New Roman" w:eastAsia="宋体" w:hAnsi="Times New Roman" w:cs="Times New Roman" w:hint="eastAsia"/>
                <w:spacing w:val="-10"/>
                <w:kern w:val="0"/>
                <w:sz w:val="24"/>
                <w:szCs w:val="24"/>
              </w:rPr>
              <w:t>9-10</w:t>
            </w:r>
            <w:r w:rsidRPr="00C7105B">
              <w:rPr>
                <w:rFonts w:ascii="Times New Roman" w:eastAsia="宋体" w:hAnsi="Times New Roman" w:cs="Times New Roman" w:hint="eastAsia"/>
                <w:spacing w:val="-10"/>
                <w:kern w:val="0"/>
                <w:sz w:val="24"/>
                <w:szCs w:val="24"/>
              </w:rPr>
              <w:t>月</w:t>
            </w:r>
          </w:p>
        </w:tc>
        <w:tc>
          <w:tcPr>
            <w:tcW w:w="1418" w:type="dxa"/>
            <w:gridSpan w:val="2"/>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r>
      <w:tr w:rsidR="00C7105B" w:rsidRPr="00C7105B" w:rsidTr="0071512D">
        <w:trPr>
          <w:trHeight w:val="441"/>
        </w:trPr>
        <w:tc>
          <w:tcPr>
            <w:tcW w:w="1560" w:type="dxa"/>
            <w:vMerge/>
            <w:vAlign w:val="center"/>
          </w:tcPr>
          <w:p w:rsidR="00C7105B" w:rsidRPr="00C7105B" w:rsidRDefault="00C7105B" w:rsidP="00C7105B">
            <w:pPr>
              <w:jc w:val="center"/>
              <w:rPr>
                <w:rFonts w:ascii="Times New Roman" w:eastAsia="宋体" w:hAnsi="Times New Roman" w:cs="Times New Roman"/>
                <w:b/>
                <w:spacing w:val="-12"/>
                <w:kern w:val="0"/>
                <w:sz w:val="24"/>
                <w:szCs w:val="24"/>
              </w:rPr>
            </w:pPr>
          </w:p>
        </w:tc>
        <w:tc>
          <w:tcPr>
            <w:tcW w:w="4335" w:type="dxa"/>
            <w:gridSpan w:val="4"/>
            <w:vMerge/>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c>
          <w:tcPr>
            <w:tcW w:w="1260" w:type="dxa"/>
            <w:gridSpan w:val="2"/>
            <w:vMerge/>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c>
          <w:tcPr>
            <w:tcW w:w="1067" w:type="dxa"/>
            <w:vAlign w:val="center"/>
          </w:tcPr>
          <w:p w:rsidR="00C7105B" w:rsidRPr="00C7105B" w:rsidRDefault="00C7105B" w:rsidP="00C7105B">
            <w:pPr>
              <w:jc w:val="center"/>
              <w:rPr>
                <w:rFonts w:ascii="Times New Roman" w:eastAsia="宋体" w:hAnsi="Times New Roman" w:cs="Times New Roman"/>
                <w:spacing w:val="-10"/>
                <w:kern w:val="0"/>
                <w:sz w:val="24"/>
                <w:szCs w:val="24"/>
              </w:rPr>
            </w:pPr>
            <w:r w:rsidRPr="00C7105B">
              <w:rPr>
                <w:rFonts w:ascii="Times New Roman" w:eastAsia="宋体" w:hAnsi="Times New Roman" w:cs="Times New Roman" w:hint="eastAsia"/>
                <w:spacing w:val="-10"/>
                <w:kern w:val="0"/>
                <w:sz w:val="24"/>
                <w:szCs w:val="24"/>
              </w:rPr>
              <w:t>1</w:t>
            </w:r>
            <w:r>
              <w:rPr>
                <w:rFonts w:ascii="Times New Roman" w:eastAsia="宋体" w:hAnsi="Times New Roman" w:cs="Times New Roman" w:hint="eastAsia"/>
                <w:spacing w:val="-10"/>
                <w:kern w:val="0"/>
                <w:sz w:val="24"/>
                <w:szCs w:val="24"/>
              </w:rPr>
              <w:t>1</w:t>
            </w:r>
            <w:r w:rsidRPr="00C7105B">
              <w:rPr>
                <w:rFonts w:ascii="Times New Roman" w:eastAsia="宋体" w:hAnsi="Times New Roman" w:cs="Times New Roman" w:hint="eastAsia"/>
                <w:spacing w:val="-10"/>
                <w:kern w:val="0"/>
                <w:sz w:val="24"/>
                <w:szCs w:val="24"/>
              </w:rPr>
              <w:t>-12</w:t>
            </w:r>
            <w:r w:rsidRPr="00C7105B">
              <w:rPr>
                <w:rFonts w:ascii="Times New Roman" w:eastAsia="宋体" w:hAnsi="Times New Roman" w:cs="Times New Roman" w:hint="eastAsia"/>
                <w:spacing w:val="-10"/>
                <w:kern w:val="0"/>
                <w:sz w:val="24"/>
                <w:szCs w:val="24"/>
              </w:rPr>
              <w:t>月</w:t>
            </w:r>
          </w:p>
        </w:tc>
        <w:tc>
          <w:tcPr>
            <w:tcW w:w="1418" w:type="dxa"/>
            <w:gridSpan w:val="2"/>
            <w:vAlign w:val="center"/>
          </w:tcPr>
          <w:p w:rsidR="00C7105B" w:rsidRPr="00C7105B" w:rsidRDefault="00C7105B" w:rsidP="00C7105B">
            <w:pPr>
              <w:jc w:val="center"/>
              <w:rPr>
                <w:rFonts w:ascii="Times New Roman" w:eastAsia="宋体" w:hAnsi="Times New Roman" w:cs="Times New Roman"/>
                <w:spacing w:val="-10"/>
                <w:kern w:val="0"/>
                <w:sz w:val="24"/>
                <w:szCs w:val="24"/>
              </w:rPr>
            </w:pPr>
          </w:p>
        </w:tc>
      </w:tr>
      <w:tr w:rsidR="00C7105B" w:rsidRPr="00C7105B" w:rsidTr="0071512D">
        <w:tc>
          <w:tcPr>
            <w:tcW w:w="1560" w:type="dxa"/>
            <w:vMerge w:val="restart"/>
            <w:vAlign w:val="center"/>
          </w:tcPr>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工程进度</w:t>
            </w:r>
          </w:p>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概括描述</w:t>
            </w:r>
          </w:p>
        </w:tc>
        <w:tc>
          <w:tcPr>
            <w:tcW w:w="537" w:type="dxa"/>
            <w:vMerge w:val="restart"/>
            <w:vAlign w:val="center"/>
          </w:tcPr>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基</w:t>
            </w:r>
          </w:p>
          <w:p w:rsidR="00C7105B" w:rsidRPr="00C7105B" w:rsidRDefault="00C7105B" w:rsidP="00C7105B">
            <w:pPr>
              <w:spacing w:line="600" w:lineRule="exact"/>
              <w:jc w:val="center"/>
              <w:rPr>
                <w:rFonts w:ascii="Times New Roman" w:eastAsia="宋体" w:hAnsi="Times New Roman" w:cs="Times New Roman"/>
                <w:kern w:val="0"/>
                <w:sz w:val="24"/>
                <w:szCs w:val="24"/>
              </w:rPr>
            </w:pPr>
            <w:proofErr w:type="gramStart"/>
            <w:r w:rsidRPr="00C7105B">
              <w:rPr>
                <w:rFonts w:ascii="Times New Roman" w:eastAsia="宋体" w:hAnsi="Times New Roman" w:cs="Times New Roman" w:hint="eastAsia"/>
                <w:b/>
                <w:kern w:val="0"/>
                <w:sz w:val="24"/>
                <w:szCs w:val="24"/>
              </w:rPr>
              <w:t>础</w:t>
            </w:r>
            <w:proofErr w:type="gramEnd"/>
          </w:p>
        </w:tc>
        <w:tc>
          <w:tcPr>
            <w:tcW w:w="1637" w:type="dxa"/>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全部完成□</w:t>
            </w:r>
          </w:p>
        </w:tc>
        <w:tc>
          <w:tcPr>
            <w:tcW w:w="596" w:type="dxa"/>
            <w:vMerge w:val="restart"/>
            <w:vAlign w:val="center"/>
          </w:tcPr>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主</w:t>
            </w:r>
          </w:p>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体</w:t>
            </w:r>
          </w:p>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完</w:t>
            </w:r>
          </w:p>
          <w:p w:rsidR="00C7105B" w:rsidRPr="00C7105B" w:rsidRDefault="00C7105B" w:rsidP="00C7105B">
            <w:pPr>
              <w:spacing w:line="600" w:lineRule="exact"/>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b/>
                <w:kern w:val="0"/>
                <w:sz w:val="24"/>
                <w:szCs w:val="24"/>
              </w:rPr>
              <w:t>成</w:t>
            </w:r>
          </w:p>
        </w:tc>
        <w:tc>
          <w:tcPr>
            <w:tcW w:w="1565" w:type="dxa"/>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全部完成□</w:t>
            </w:r>
          </w:p>
        </w:tc>
        <w:tc>
          <w:tcPr>
            <w:tcW w:w="596" w:type="dxa"/>
            <w:vMerge w:val="restart"/>
            <w:vAlign w:val="center"/>
          </w:tcPr>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装</w:t>
            </w:r>
          </w:p>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饰</w:t>
            </w:r>
          </w:p>
          <w:p w:rsidR="00C7105B" w:rsidRPr="00C7105B" w:rsidRDefault="00C7105B" w:rsidP="00C7105B">
            <w:pPr>
              <w:spacing w:line="6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安</w:t>
            </w:r>
          </w:p>
          <w:p w:rsidR="00C7105B" w:rsidRPr="00C7105B" w:rsidRDefault="00C7105B" w:rsidP="00C7105B">
            <w:pPr>
              <w:spacing w:line="600" w:lineRule="exact"/>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b/>
                <w:kern w:val="0"/>
                <w:sz w:val="24"/>
                <w:szCs w:val="24"/>
              </w:rPr>
              <w:t>装</w:t>
            </w:r>
          </w:p>
        </w:tc>
        <w:tc>
          <w:tcPr>
            <w:tcW w:w="1731" w:type="dxa"/>
            <w:gridSpan w:val="2"/>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接近完成</w:t>
            </w:r>
            <w:r w:rsidRPr="00C7105B">
              <w:rPr>
                <w:rFonts w:ascii="Times New Roman" w:eastAsia="宋体" w:hAnsi="Times New Roman" w:cs="Times New Roman"/>
                <w:kern w:val="0"/>
                <w:sz w:val="24"/>
                <w:szCs w:val="24"/>
              </w:rPr>
              <w:t xml:space="preserve"> </w:t>
            </w:r>
            <w:r w:rsidRPr="00C7105B">
              <w:rPr>
                <w:rFonts w:ascii="Times New Roman" w:eastAsia="宋体" w:hAnsi="Times New Roman" w:cs="Times New Roman" w:hint="eastAsia"/>
                <w:kern w:val="0"/>
                <w:sz w:val="24"/>
                <w:szCs w:val="24"/>
              </w:rPr>
              <w:t>□</w:t>
            </w:r>
          </w:p>
        </w:tc>
        <w:tc>
          <w:tcPr>
            <w:tcW w:w="544" w:type="dxa"/>
            <w:vMerge w:val="restart"/>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预计</w:t>
            </w:r>
          </w:p>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竣工</w:t>
            </w:r>
          </w:p>
          <w:p w:rsidR="00C7105B" w:rsidRPr="00C7105B" w:rsidRDefault="00C7105B" w:rsidP="00C7105B">
            <w:pPr>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b/>
                <w:kern w:val="0"/>
                <w:sz w:val="24"/>
                <w:szCs w:val="24"/>
              </w:rPr>
              <w:t>时间</w:t>
            </w:r>
          </w:p>
        </w:tc>
        <w:tc>
          <w:tcPr>
            <w:tcW w:w="874" w:type="dxa"/>
            <w:vMerge w:val="restart"/>
            <w:vAlign w:val="center"/>
          </w:tcPr>
          <w:p w:rsidR="00C7105B" w:rsidRPr="00C7105B" w:rsidRDefault="00C7105B" w:rsidP="00C7105B">
            <w:pPr>
              <w:jc w:val="center"/>
              <w:rPr>
                <w:rFonts w:ascii="Times New Roman" w:eastAsia="宋体" w:hAnsi="Times New Roman" w:cs="Times New Roman"/>
                <w:kern w:val="0"/>
                <w:sz w:val="24"/>
                <w:szCs w:val="24"/>
              </w:rPr>
            </w:pPr>
          </w:p>
        </w:tc>
      </w:tr>
      <w:tr w:rsidR="00C7105B" w:rsidRPr="00C7105B" w:rsidTr="0071512D">
        <w:tc>
          <w:tcPr>
            <w:tcW w:w="1560"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537"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1637" w:type="dxa"/>
            <w:vAlign w:val="center"/>
          </w:tcPr>
          <w:p w:rsidR="00C7105B" w:rsidRPr="00C7105B" w:rsidRDefault="00C7105B" w:rsidP="00C7105B">
            <w:pPr>
              <w:spacing w:line="600" w:lineRule="exact"/>
              <w:ind w:right="23"/>
              <w:jc w:val="right"/>
              <w:rPr>
                <w:rFonts w:ascii="Times New Roman" w:eastAsia="宋体" w:hAnsi="Times New Roman" w:cs="Times New Roman"/>
                <w:kern w:val="0"/>
                <w:sz w:val="20"/>
                <w:szCs w:val="21"/>
              </w:rPr>
            </w:pPr>
            <w:r w:rsidRPr="00C7105B">
              <w:rPr>
                <w:rFonts w:ascii="Times New Roman" w:eastAsia="宋体" w:hAnsi="Times New Roman" w:cs="Times New Roman" w:hint="eastAsia"/>
                <w:spacing w:val="-8"/>
                <w:kern w:val="0"/>
                <w:sz w:val="24"/>
                <w:szCs w:val="24"/>
              </w:rPr>
              <w:t>完成</w:t>
            </w: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spacing w:val="-8"/>
                <w:kern w:val="0"/>
                <w:sz w:val="24"/>
                <w:szCs w:val="24"/>
              </w:rPr>
              <w:t>50%</w:t>
            </w:r>
            <w:r w:rsidRPr="00C7105B">
              <w:rPr>
                <w:rFonts w:ascii="Times New Roman" w:eastAsia="宋体" w:hAnsi="Times New Roman" w:cs="Times New Roman" w:hint="eastAsia"/>
                <w:kern w:val="0"/>
                <w:sz w:val="24"/>
                <w:szCs w:val="24"/>
              </w:rPr>
              <w:t>□</w:t>
            </w: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565" w:type="dxa"/>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kern w:val="0"/>
                <w:sz w:val="24"/>
                <w:szCs w:val="24"/>
              </w:rPr>
              <w:t xml:space="preserve">30%  </w:t>
            </w:r>
            <w:r w:rsidRPr="00C7105B">
              <w:rPr>
                <w:rFonts w:ascii="Times New Roman" w:eastAsia="宋体" w:hAnsi="Times New Roman" w:cs="Times New Roman" w:hint="eastAsia"/>
                <w:kern w:val="0"/>
                <w:sz w:val="24"/>
                <w:szCs w:val="24"/>
              </w:rPr>
              <w:t>□</w:t>
            </w: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731" w:type="dxa"/>
            <w:gridSpan w:val="2"/>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kern w:val="0"/>
                <w:sz w:val="24"/>
                <w:szCs w:val="24"/>
              </w:rPr>
              <w:t xml:space="preserve">30%  </w:t>
            </w:r>
            <w:r w:rsidRPr="00C7105B">
              <w:rPr>
                <w:rFonts w:ascii="Times New Roman" w:eastAsia="宋体" w:hAnsi="Times New Roman" w:cs="Times New Roman" w:hint="eastAsia"/>
                <w:kern w:val="0"/>
                <w:sz w:val="24"/>
                <w:szCs w:val="24"/>
              </w:rPr>
              <w:t>□</w:t>
            </w:r>
          </w:p>
        </w:tc>
        <w:tc>
          <w:tcPr>
            <w:tcW w:w="54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c>
          <w:tcPr>
            <w:tcW w:w="87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r>
      <w:tr w:rsidR="00C7105B" w:rsidRPr="00C7105B" w:rsidTr="0071512D">
        <w:trPr>
          <w:trHeight w:val="270"/>
        </w:trPr>
        <w:tc>
          <w:tcPr>
            <w:tcW w:w="1560"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537"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1637" w:type="dxa"/>
            <w:vMerge w:val="restart"/>
            <w:vAlign w:val="center"/>
          </w:tcPr>
          <w:p w:rsidR="00C7105B" w:rsidRPr="00C7105B" w:rsidRDefault="00C7105B" w:rsidP="00C7105B">
            <w:pPr>
              <w:spacing w:line="600" w:lineRule="exact"/>
              <w:ind w:right="23"/>
              <w:jc w:val="right"/>
              <w:rPr>
                <w:rFonts w:ascii="Times New Roman" w:eastAsia="宋体" w:hAnsi="Times New Roman" w:cs="Times New Roman"/>
                <w:kern w:val="0"/>
                <w:sz w:val="20"/>
                <w:szCs w:val="21"/>
              </w:rPr>
            </w:pPr>
            <w:r w:rsidRPr="00C7105B">
              <w:rPr>
                <w:rFonts w:ascii="Times New Roman" w:eastAsia="宋体" w:hAnsi="Times New Roman" w:cs="Times New Roman" w:hint="eastAsia"/>
                <w:spacing w:val="-8"/>
                <w:kern w:val="0"/>
                <w:sz w:val="24"/>
                <w:szCs w:val="24"/>
              </w:rPr>
              <w:t>完成</w:t>
            </w: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spacing w:val="-8"/>
                <w:kern w:val="0"/>
                <w:sz w:val="24"/>
                <w:szCs w:val="24"/>
              </w:rPr>
              <w:t>50%</w:t>
            </w:r>
            <w:r w:rsidRPr="00C7105B">
              <w:rPr>
                <w:rFonts w:ascii="Times New Roman" w:eastAsia="宋体" w:hAnsi="Times New Roman" w:cs="Times New Roman" w:hint="eastAsia"/>
                <w:kern w:val="0"/>
                <w:sz w:val="24"/>
                <w:szCs w:val="24"/>
              </w:rPr>
              <w:t>□</w:t>
            </w: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565" w:type="dxa"/>
            <w:vAlign w:val="center"/>
          </w:tcPr>
          <w:p w:rsidR="00C7105B" w:rsidRPr="00C7105B" w:rsidRDefault="00C7105B" w:rsidP="00C7105B">
            <w:pPr>
              <w:spacing w:line="600" w:lineRule="exact"/>
              <w:ind w:firstLineChars="50" w:firstLine="120"/>
              <w:jc w:val="right"/>
              <w:rPr>
                <w:rFonts w:ascii="Times New Roman" w:eastAsia="宋体" w:hAnsi="Times New Roman" w:cs="Times New Roman"/>
                <w:kern w:val="0"/>
                <w:sz w:val="24"/>
                <w:szCs w:val="24"/>
              </w:rPr>
            </w:pPr>
            <w:r w:rsidRPr="00C7105B">
              <w:rPr>
                <w:rFonts w:ascii="Times New Roman" w:eastAsia="宋体" w:hAnsi="Times New Roman" w:cs="Times New Roman"/>
                <w:kern w:val="0"/>
                <w:sz w:val="24"/>
                <w:szCs w:val="24"/>
              </w:rPr>
              <w:t xml:space="preserve">30-50% </w:t>
            </w:r>
            <w:r w:rsidRPr="00C7105B">
              <w:rPr>
                <w:rFonts w:ascii="Times New Roman" w:eastAsia="宋体" w:hAnsi="Times New Roman" w:cs="Times New Roman" w:hint="eastAsia"/>
                <w:kern w:val="0"/>
                <w:sz w:val="24"/>
                <w:szCs w:val="24"/>
              </w:rPr>
              <w:t>□</w:t>
            </w: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731" w:type="dxa"/>
            <w:gridSpan w:val="2"/>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kern w:val="0"/>
                <w:sz w:val="24"/>
                <w:szCs w:val="24"/>
              </w:rPr>
              <w:t xml:space="preserve">30-50%  </w:t>
            </w:r>
            <w:r w:rsidRPr="00C7105B">
              <w:rPr>
                <w:rFonts w:ascii="Times New Roman" w:eastAsia="宋体" w:hAnsi="Times New Roman" w:cs="Times New Roman" w:hint="eastAsia"/>
                <w:kern w:val="0"/>
                <w:sz w:val="24"/>
                <w:szCs w:val="24"/>
              </w:rPr>
              <w:t>□</w:t>
            </w:r>
          </w:p>
        </w:tc>
        <w:tc>
          <w:tcPr>
            <w:tcW w:w="54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c>
          <w:tcPr>
            <w:tcW w:w="87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r>
      <w:tr w:rsidR="00C7105B" w:rsidRPr="00C7105B" w:rsidTr="0071512D">
        <w:trPr>
          <w:trHeight w:val="330"/>
        </w:trPr>
        <w:tc>
          <w:tcPr>
            <w:tcW w:w="1560"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537"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0"/>
                <w:szCs w:val="24"/>
              </w:rPr>
            </w:pPr>
          </w:p>
        </w:tc>
        <w:tc>
          <w:tcPr>
            <w:tcW w:w="1637"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565" w:type="dxa"/>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kern w:val="0"/>
                <w:sz w:val="24"/>
                <w:szCs w:val="24"/>
              </w:rPr>
              <w:t xml:space="preserve">50%  </w:t>
            </w:r>
            <w:r w:rsidRPr="00C7105B">
              <w:rPr>
                <w:rFonts w:ascii="Times New Roman" w:eastAsia="宋体" w:hAnsi="Times New Roman" w:cs="Times New Roman" w:hint="eastAsia"/>
                <w:kern w:val="0"/>
                <w:sz w:val="24"/>
                <w:szCs w:val="24"/>
              </w:rPr>
              <w:t>□</w:t>
            </w:r>
          </w:p>
        </w:tc>
        <w:tc>
          <w:tcPr>
            <w:tcW w:w="596" w:type="dxa"/>
            <w:vMerge/>
            <w:vAlign w:val="center"/>
          </w:tcPr>
          <w:p w:rsidR="00C7105B" w:rsidRPr="00C7105B" w:rsidRDefault="00C7105B" w:rsidP="00C7105B">
            <w:pPr>
              <w:spacing w:line="600" w:lineRule="exact"/>
              <w:jc w:val="center"/>
              <w:rPr>
                <w:rFonts w:ascii="Times New Roman" w:eastAsia="宋体" w:hAnsi="Times New Roman" w:cs="Times New Roman"/>
                <w:kern w:val="0"/>
                <w:sz w:val="24"/>
                <w:szCs w:val="24"/>
              </w:rPr>
            </w:pPr>
          </w:p>
        </w:tc>
        <w:tc>
          <w:tcPr>
            <w:tcW w:w="1731" w:type="dxa"/>
            <w:gridSpan w:val="2"/>
            <w:vAlign w:val="center"/>
          </w:tcPr>
          <w:p w:rsidR="00C7105B" w:rsidRPr="00C7105B" w:rsidRDefault="00C7105B" w:rsidP="00C7105B">
            <w:pPr>
              <w:spacing w:line="600" w:lineRule="exact"/>
              <w:jc w:val="right"/>
              <w:rPr>
                <w:rFonts w:ascii="Times New Roman" w:eastAsia="宋体" w:hAnsi="Times New Roman" w:cs="Times New Roman"/>
                <w:kern w:val="0"/>
                <w:sz w:val="24"/>
                <w:szCs w:val="24"/>
              </w:rPr>
            </w:pPr>
            <w:r w:rsidRPr="00C7105B">
              <w:rPr>
                <w:rFonts w:ascii="Times New Roman" w:eastAsia="宋体" w:hAnsi="Times New Roman" w:cs="Times New Roman" w:hint="eastAsia"/>
                <w:kern w:val="0"/>
                <w:sz w:val="24"/>
                <w:szCs w:val="24"/>
              </w:rPr>
              <w:t>＞</w:t>
            </w:r>
            <w:r w:rsidRPr="00C7105B">
              <w:rPr>
                <w:rFonts w:ascii="Times New Roman" w:eastAsia="宋体" w:hAnsi="Times New Roman" w:cs="Times New Roman"/>
                <w:kern w:val="0"/>
                <w:sz w:val="24"/>
                <w:szCs w:val="24"/>
              </w:rPr>
              <w:t xml:space="preserve">50%  </w:t>
            </w:r>
            <w:r w:rsidRPr="00C7105B">
              <w:rPr>
                <w:rFonts w:ascii="Times New Roman" w:eastAsia="宋体" w:hAnsi="Times New Roman" w:cs="Times New Roman" w:hint="eastAsia"/>
                <w:kern w:val="0"/>
                <w:sz w:val="24"/>
                <w:szCs w:val="24"/>
              </w:rPr>
              <w:t>□</w:t>
            </w:r>
          </w:p>
        </w:tc>
        <w:tc>
          <w:tcPr>
            <w:tcW w:w="54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c>
          <w:tcPr>
            <w:tcW w:w="874" w:type="dxa"/>
            <w:vMerge/>
            <w:vAlign w:val="center"/>
          </w:tcPr>
          <w:p w:rsidR="00C7105B" w:rsidRPr="00C7105B" w:rsidRDefault="00C7105B" w:rsidP="00C7105B">
            <w:pPr>
              <w:jc w:val="center"/>
              <w:rPr>
                <w:rFonts w:ascii="Times New Roman" w:eastAsia="宋体" w:hAnsi="Times New Roman" w:cs="Times New Roman"/>
                <w:kern w:val="0"/>
                <w:sz w:val="20"/>
                <w:szCs w:val="24"/>
              </w:rPr>
            </w:pPr>
          </w:p>
        </w:tc>
      </w:tr>
      <w:tr w:rsidR="00C7105B" w:rsidRPr="00C7105B" w:rsidTr="0071512D">
        <w:trPr>
          <w:trHeight w:val="1403"/>
        </w:trPr>
        <w:tc>
          <w:tcPr>
            <w:tcW w:w="1560" w:type="dxa"/>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项目部有</w:t>
            </w:r>
          </w:p>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多个工程时进度情况</w:t>
            </w:r>
          </w:p>
        </w:tc>
        <w:tc>
          <w:tcPr>
            <w:tcW w:w="8080" w:type="dxa"/>
            <w:gridSpan w:val="9"/>
            <w:vAlign w:val="center"/>
          </w:tcPr>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tc>
      </w:tr>
      <w:tr w:rsidR="00C7105B" w:rsidRPr="00C7105B" w:rsidTr="0071512D">
        <w:trPr>
          <w:trHeight w:val="1551"/>
        </w:trPr>
        <w:tc>
          <w:tcPr>
            <w:tcW w:w="1560" w:type="dxa"/>
            <w:vAlign w:val="center"/>
          </w:tcPr>
          <w:p w:rsidR="00C7105B" w:rsidRPr="00C7105B" w:rsidRDefault="00C7105B" w:rsidP="00C7105B">
            <w:pPr>
              <w:spacing w:line="4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质量安全</w:t>
            </w:r>
          </w:p>
          <w:p w:rsidR="00C7105B" w:rsidRPr="00C7105B" w:rsidRDefault="00C7105B" w:rsidP="00C7105B">
            <w:pPr>
              <w:spacing w:line="400" w:lineRule="exact"/>
              <w:jc w:val="center"/>
              <w:rPr>
                <w:rFonts w:ascii="Times New Roman" w:eastAsia="宋体" w:hAnsi="Times New Roman" w:cs="Times New Roman"/>
                <w:kern w:val="0"/>
                <w:sz w:val="24"/>
                <w:szCs w:val="24"/>
              </w:rPr>
            </w:pPr>
            <w:r w:rsidRPr="00C7105B">
              <w:rPr>
                <w:rFonts w:ascii="Times New Roman" w:eastAsia="宋体" w:hAnsi="Times New Roman" w:cs="Times New Roman" w:hint="eastAsia"/>
                <w:b/>
                <w:kern w:val="0"/>
                <w:sz w:val="24"/>
                <w:szCs w:val="24"/>
              </w:rPr>
              <w:t>控制效果</w:t>
            </w:r>
          </w:p>
        </w:tc>
        <w:tc>
          <w:tcPr>
            <w:tcW w:w="8080" w:type="dxa"/>
            <w:gridSpan w:val="9"/>
            <w:vAlign w:val="center"/>
          </w:tcPr>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jc w:val="cente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tc>
      </w:tr>
      <w:tr w:rsidR="00C7105B" w:rsidRPr="00C7105B" w:rsidTr="0071512D">
        <w:trPr>
          <w:trHeight w:val="1596"/>
        </w:trPr>
        <w:tc>
          <w:tcPr>
            <w:tcW w:w="1560" w:type="dxa"/>
            <w:vAlign w:val="center"/>
          </w:tcPr>
          <w:p w:rsidR="00C7105B" w:rsidRPr="00C7105B" w:rsidRDefault="00C7105B" w:rsidP="00C7105B">
            <w:pPr>
              <w:spacing w:line="400" w:lineRule="exact"/>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有无重大实体质量缺陷及安全事故</w:t>
            </w:r>
          </w:p>
        </w:tc>
        <w:tc>
          <w:tcPr>
            <w:tcW w:w="8080" w:type="dxa"/>
            <w:gridSpan w:val="9"/>
            <w:vAlign w:val="center"/>
          </w:tcPr>
          <w:p w:rsidR="00C7105B" w:rsidRPr="00C7105B" w:rsidRDefault="00C7105B" w:rsidP="00C7105B">
            <w:pPr>
              <w:jc w:val="center"/>
              <w:rPr>
                <w:rFonts w:ascii="Times New Roman" w:eastAsia="宋体" w:hAnsi="Times New Roman" w:cs="Times New Roman"/>
                <w:kern w:val="0"/>
                <w:sz w:val="24"/>
                <w:szCs w:val="24"/>
              </w:rPr>
            </w:pPr>
          </w:p>
        </w:tc>
      </w:tr>
      <w:tr w:rsidR="00C7105B" w:rsidRPr="00C7105B" w:rsidTr="0071512D">
        <w:tc>
          <w:tcPr>
            <w:tcW w:w="1560" w:type="dxa"/>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协调解决的重大问题</w:t>
            </w:r>
          </w:p>
        </w:tc>
        <w:tc>
          <w:tcPr>
            <w:tcW w:w="8080" w:type="dxa"/>
            <w:gridSpan w:val="9"/>
          </w:tcPr>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tc>
      </w:tr>
      <w:tr w:rsidR="00C7105B" w:rsidRPr="00C7105B" w:rsidTr="0071512D">
        <w:tc>
          <w:tcPr>
            <w:tcW w:w="1560" w:type="dxa"/>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下半年项目部的工作重点及难点</w:t>
            </w:r>
          </w:p>
        </w:tc>
        <w:tc>
          <w:tcPr>
            <w:tcW w:w="8080" w:type="dxa"/>
            <w:gridSpan w:val="9"/>
          </w:tcPr>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tc>
      </w:tr>
      <w:tr w:rsidR="00C7105B" w:rsidRPr="00C7105B" w:rsidTr="0071512D">
        <w:trPr>
          <w:trHeight w:val="1260"/>
        </w:trPr>
        <w:tc>
          <w:tcPr>
            <w:tcW w:w="1560" w:type="dxa"/>
            <w:vAlign w:val="center"/>
          </w:tcPr>
          <w:p w:rsidR="00C7105B" w:rsidRPr="00C7105B" w:rsidRDefault="00C7105B" w:rsidP="00C7105B">
            <w:pPr>
              <w:jc w:val="center"/>
              <w:rPr>
                <w:rFonts w:ascii="Times New Roman" w:eastAsia="宋体" w:hAnsi="Times New Roman" w:cs="Times New Roman"/>
                <w:b/>
                <w:kern w:val="0"/>
                <w:sz w:val="24"/>
                <w:szCs w:val="24"/>
              </w:rPr>
            </w:pPr>
            <w:r w:rsidRPr="00C7105B">
              <w:rPr>
                <w:rFonts w:ascii="Times New Roman" w:eastAsia="宋体" w:hAnsi="Times New Roman" w:cs="Times New Roman" w:hint="eastAsia"/>
                <w:b/>
                <w:kern w:val="0"/>
                <w:sz w:val="24"/>
                <w:szCs w:val="24"/>
              </w:rPr>
              <w:t>有无需要公司出面协调解决的问题</w:t>
            </w:r>
          </w:p>
        </w:tc>
        <w:tc>
          <w:tcPr>
            <w:tcW w:w="8080" w:type="dxa"/>
            <w:gridSpan w:val="9"/>
          </w:tcPr>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p w:rsidR="00C7105B" w:rsidRPr="00C7105B" w:rsidRDefault="00C7105B" w:rsidP="00C7105B">
            <w:pPr>
              <w:rPr>
                <w:rFonts w:ascii="Times New Roman" w:eastAsia="宋体" w:hAnsi="Times New Roman" w:cs="Times New Roman"/>
                <w:kern w:val="0"/>
                <w:sz w:val="24"/>
                <w:szCs w:val="24"/>
              </w:rPr>
            </w:pPr>
          </w:p>
        </w:tc>
      </w:tr>
    </w:tbl>
    <w:p w:rsidR="00C7105B" w:rsidRPr="00C7105B" w:rsidRDefault="00C7105B" w:rsidP="00C7105B">
      <w:pPr>
        <w:ind w:leftChars="-472" w:left="-991" w:firstLineChars="472" w:firstLine="995"/>
        <w:rPr>
          <w:rFonts w:ascii="Times New Roman" w:eastAsia="宋体" w:hAnsi="Times New Roman" w:cs="Times New Roman"/>
          <w:b/>
          <w:szCs w:val="24"/>
        </w:rPr>
      </w:pPr>
      <w:r w:rsidRPr="00C7105B">
        <w:rPr>
          <w:rFonts w:ascii="Times New Roman" w:eastAsia="宋体" w:hAnsi="Times New Roman" w:cs="Times New Roman" w:hint="eastAsia"/>
          <w:b/>
          <w:szCs w:val="24"/>
        </w:rPr>
        <w:t>注：本表由项目总监或现场实际负责人填写。</w:t>
      </w:r>
    </w:p>
    <w:p w:rsidR="007B6ECC" w:rsidRPr="007B6ECC" w:rsidRDefault="007B6ECC" w:rsidP="007B6ECC">
      <w:pPr>
        <w:ind w:leftChars="-472" w:left="-991" w:firstLineChars="472" w:firstLine="995"/>
        <w:rPr>
          <w:rFonts w:ascii="Times New Roman" w:eastAsia="宋体" w:hAnsi="Times New Roman" w:cs="Times New Roman"/>
          <w:b/>
          <w:szCs w:val="24"/>
        </w:rPr>
      </w:pPr>
      <w:r w:rsidRPr="007B6ECC">
        <w:rPr>
          <w:rFonts w:ascii="Times New Roman" w:eastAsia="宋体" w:hAnsi="Times New Roman" w:cs="Times New Roman"/>
          <w:b/>
          <w:szCs w:val="24"/>
        </w:rPr>
        <w:t xml:space="preserve">   </w:t>
      </w:r>
    </w:p>
    <w:p w:rsidR="007B6ECC" w:rsidRPr="007B6ECC" w:rsidRDefault="007B6ECC" w:rsidP="007B6ECC">
      <w:pPr>
        <w:rPr>
          <w:rFonts w:ascii="Times New Roman" w:eastAsia="宋体" w:hAnsi="Times New Roman" w:cs="Times New Roman"/>
          <w:b/>
          <w:sz w:val="24"/>
          <w:szCs w:val="24"/>
        </w:rPr>
        <w:sectPr w:rsidR="007B6ECC" w:rsidRPr="007B6ECC" w:rsidSect="009747BE">
          <w:pgSz w:w="11906" w:h="16838"/>
          <w:pgMar w:top="851" w:right="1701" w:bottom="1440" w:left="1701" w:header="851" w:footer="992" w:gutter="0"/>
          <w:cols w:space="425"/>
          <w:docGrid w:type="lines" w:linePitch="312"/>
        </w:sectPr>
      </w:pPr>
    </w:p>
    <w:p w:rsidR="007B6ECC" w:rsidRPr="007B6ECC" w:rsidRDefault="007B6ECC" w:rsidP="007B6ECC">
      <w:pPr>
        <w:rPr>
          <w:rFonts w:ascii="Times New Roman" w:eastAsia="宋体" w:hAnsi="Times New Roman" w:cs="Times New Roman"/>
          <w:b/>
          <w:sz w:val="24"/>
          <w:szCs w:val="24"/>
        </w:rPr>
      </w:pPr>
      <w:r w:rsidRPr="007B6ECC">
        <w:rPr>
          <w:rFonts w:ascii="Times New Roman" w:eastAsia="宋体" w:hAnsi="Times New Roman" w:cs="Times New Roman" w:hint="eastAsia"/>
          <w:b/>
          <w:sz w:val="24"/>
          <w:szCs w:val="24"/>
        </w:rPr>
        <w:lastRenderedPageBreak/>
        <w:t>附件二：</w:t>
      </w:r>
    </w:p>
    <w:p w:rsidR="007B6ECC" w:rsidRPr="007B6ECC" w:rsidRDefault="007B6ECC" w:rsidP="007B6ECC">
      <w:pPr>
        <w:jc w:val="center"/>
        <w:rPr>
          <w:rFonts w:ascii="Times New Roman" w:eastAsia="宋体" w:hAnsi="Times New Roman" w:cs="Times New Roman"/>
          <w:b/>
          <w:sz w:val="36"/>
          <w:szCs w:val="36"/>
        </w:rPr>
      </w:pPr>
      <w:r w:rsidRPr="007B6ECC">
        <w:rPr>
          <w:rFonts w:ascii="Times New Roman" w:eastAsia="宋体" w:hAnsi="Times New Roman" w:cs="Times New Roman" w:hint="eastAsia"/>
          <w:b/>
          <w:sz w:val="36"/>
          <w:szCs w:val="36"/>
        </w:rPr>
        <w:t>分支机构项目统计表</w:t>
      </w:r>
    </w:p>
    <w:p w:rsidR="007B6ECC" w:rsidRPr="007B6ECC" w:rsidRDefault="007B6ECC" w:rsidP="007B6ECC">
      <w:pPr>
        <w:jc w:val="center"/>
        <w:rPr>
          <w:rFonts w:ascii="Times New Roman" w:eastAsia="宋体" w:hAnsi="Times New Roman" w:cs="Times New Roman"/>
          <w:b/>
          <w:sz w:val="18"/>
          <w:szCs w:val="18"/>
        </w:rPr>
      </w:pPr>
    </w:p>
    <w:p w:rsidR="007B6ECC" w:rsidRPr="007B6ECC" w:rsidRDefault="007B6ECC" w:rsidP="007B6ECC">
      <w:pPr>
        <w:rPr>
          <w:rFonts w:ascii="Times New Roman" w:eastAsia="宋体" w:hAnsi="Times New Roman" w:cs="Times New Roman"/>
          <w:b/>
          <w:sz w:val="18"/>
          <w:szCs w:val="18"/>
        </w:rPr>
      </w:pPr>
      <w:r w:rsidRPr="007B6ECC">
        <w:rPr>
          <w:rFonts w:ascii="Times New Roman" w:eastAsia="宋体" w:hAnsi="Times New Roman" w:cs="Times New Roman" w:hint="eastAsia"/>
          <w:b/>
          <w:sz w:val="28"/>
          <w:szCs w:val="28"/>
        </w:rPr>
        <w:t>分支机构名称</w:t>
      </w:r>
      <w:r w:rsidRPr="007B6ECC">
        <w:rPr>
          <w:rFonts w:ascii="Times New Roman" w:eastAsia="宋体" w:hAnsi="Times New Roman" w:cs="Times New Roman" w:hint="eastAsia"/>
          <w:b/>
          <w:sz w:val="24"/>
          <w:szCs w:val="24"/>
        </w:rPr>
        <w:t>：</w:t>
      </w:r>
      <w:r w:rsidRPr="007B6ECC">
        <w:rPr>
          <w:rFonts w:ascii="Times New Roman" w:eastAsia="宋体" w:hAnsi="Times New Roman" w:cs="Times New Roman"/>
          <w:b/>
          <w:sz w:val="24"/>
          <w:szCs w:val="24"/>
          <w:u w:val="single"/>
        </w:rPr>
        <w:t xml:space="preserve">                                    </w:t>
      </w:r>
    </w:p>
    <w:tbl>
      <w:tblPr>
        <w:tblStyle w:val="1"/>
        <w:tblW w:w="0" w:type="auto"/>
        <w:tblLook w:val="01E0" w:firstRow="1" w:lastRow="1" w:firstColumn="1" w:lastColumn="1" w:noHBand="0" w:noVBand="0"/>
      </w:tblPr>
      <w:tblGrid>
        <w:gridCol w:w="1080"/>
        <w:gridCol w:w="2700"/>
        <w:gridCol w:w="1260"/>
        <w:gridCol w:w="1260"/>
        <w:gridCol w:w="3170"/>
        <w:gridCol w:w="1772"/>
        <w:gridCol w:w="1772"/>
        <w:gridCol w:w="1772"/>
      </w:tblGrid>
      <w:tr w:rsidR="007B6ECC" w:rsidRPr="007B6ECC" w:rsidTr="007E7562">
        <w:trPr>
          <w:trHeight w:val="680"/>
        </w:trPr>
        <w:tc>
          <w:tcPr>
            <w:tcW w:w="1080" w:type="dxa"/>
            <w:vAlign w:val="center"/>
          </w:tcPr>
          <w:p w:rsidR="007B6ECC" w:rsidRPr="007B6ECC" w:rsidRDefault="007B6ECC" w:rsidP="007B6ECC">
            <w:pPr>
              <w:jc w:val="center"/>
              <w:rPr>
                <w:b/>
                <w:sz w:val="24"/>
                <w:szCs w:val="24"/>
              </w:rPr>
            </w:pPr>
            <w:r w:rsidRPr="007B6ECC">
              <w:rPr>
                <w:rFonts w:hint="eastAsia"/>
                <w:b/>
                <w:sz w:val="24"/>
                <w:szCs w:val="24"/>
              </w:rPr>
              <w:t>序号</w:t>
            </w:r>
          </w:p>
        </w:tc>
        <w:tc>
          <w:tcPr>
            <w:tcW w:w="2700" w:type="dxa"/>
            <w:vAlign w:val="center"/>
          </w:tcPr>
          <w:p w:rsidR="007B6ECC" w:rsidRPr="007B6ECC" w:rsidRDefault="007B6ECC" w:rsidP="007B6ECC">
            <w:pPr>
              <w:jc w:val="center"/>
              <w:rPr>
                <w:b/>
                <w:sz w:val="24"/>
                <w:szCs w:val="24"/>
              </w:rPr>
            </w:pPr>
            <w:r w:rsidRPr="007B6ECC">
              <w:rPr>
                <w:rFonts w:hint="eastAsia"/>
                <w:b/>
                <w:sz w:val="24"/>
                <w:szCs w:val="24"/>
              </w:rPr>
              <w:t>在监项目名称</w:t>
            </w:r>
          </w:p>
        </w:tc>
        <w:tc>
          <w:tcPr>
            <w:tcW w:w="1260" w:type="dxa"/>
            <w:vAlign w:val="center"/>
          </w:tcPr>
          <w:p w:rsidR="007B6ECC" w:rsidRPr="007B6ECC" w:rsidRDefault="007B6ECC" w:rsidP="007B6ECC">
            <w:pPr>
              <w:jc w:val="center"/>
              <w:rPr>
                <w:b/>
                <w:sz w:val="24"/>
                <w:szCs w:val="24"/>
              </w:rPr>
            </w:pPr>
            <w:r w:rsidRPr="007B6ECC">
              <w:rPr>
                <w:rFonts w:hint="eastAsia"/>
                <w:b/>
                <w:sz w:val="24"/>
                <w:szCs w:val="24"/>
              </w:rPr>
              <w:t>项目总监</w:t>
            </w:r>
          </w:p>
        </w:tc>
        <w:tc>
          <w:tcPr>
            <w:tcW w:w="1260" w:type="dxa"/>
            <w:vAlign w:val="center"/>
          </w:tcPr>
          <w:p w:rsidR="007B6ECC" w:rsidRPr="007B6ECC" w:rsidRDefault="007B6ECC" w:rsidP="007B6ECC">
            <w:pPr>
              <w:jc w:val="center"/>
              <w:rPr>
                <w:b/>
                <w:sz w:val="24"/>
                <w:szCs w:val="24"/>
              </w:rPr>
            </w:pPr>
            <w:r w:rsidRPr="007B6ECC">
              <w:rPr>
                <w:rFonts w:hint="eastAsia"/>
                <w:b/>
                <w:sz w:val="24"/>
                <w:szCs w:val="24"/>
              </w:rPr>
              <w:t>现场人数</w:t>
            </w:r>
          </w:p>
        </w:tc>
        <w:tc>
          <w:tcPr>
            <w:tcW w:w="3170" w:type="dxa"/>
            <w:vAlign w:val="center"/>
          </w:tcPr>
          <w:p w:rsidR="007B6ECC" w:rsidRPr="007B6ECC" w:rsidRDefault="007B6ECC" w:rsidP="007B6ECC">
            <w:pPr>
              <w:jc w:val="center"/>
              <w:rPr>
                <w:b/>
                <w:sz w:val="24"/>
                <w:szCs w:val="24"/>
              </w:rPr>
            </w:pPr>
            <w:r w:rsidRPr="007B6ECC">
              <w:rPr>
                <w:rFonts w:hint="eastAsia"/>
                <w:b/>
                <w:sz w:val="24"/>
                <w:szCs w:val="24"/>
              </w:rPr>
              <w:t>目前进度</w:t>
            </w: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估计竣工时间</w:t>
            </w: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今年已收费</w:t>
            </w: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剩余监理费</w:t>
            </w: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p>
        </w:tc>
        <w:tc>
          <w:tcPr>
            <w:tcW w:w="270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1260" w:type="dxa"/>
            <w:vAlign w:val="center"/>
          </w:tcPr>
          <w:p w:rsidR="007B6ECC" w:rsidRPr="007B6ECC" w:rsidRDefault="007B6ECC" w:rsidP="007B6ECC">
            <w:pPr>
              <w:jc w:val="center"/>
              <w:rPr>
                <w:b/>
                <w:sz w:val="24"/>
                <w:szCs w:val="24"/>
              </w:rPr>
            </w:pPr>
          </w:p>
        </w:tc>
        <w:tc>
          <w:tcPr>
            <w:tcW w:w="3170"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Align w:val="center"/>
          </w:tcPr>
          <w:p w:rsidR="007B6ECC" w:rsidRPr="007B6ECC" w:rsidRDefault="007B6ECC" w:rsidP="007B6ECC">
            <w:pPr>
              <w:jc w:val="center"/>
              <w:rPr>
                <w:b/>
                <w:sz w:val="24"/>
                <w:szCs w:val="24"/>
              </w:rPr>
            </w:pPr>
            <w:r w:rsidRPr="007B6ECC">
              <w:rPr>
                <w:rFonts w:hint="eastAsia"/>
                <w:b/>
                <w:sz w:val="24"/>
                <w:szCs w:val="24"/>
              </w:rPr>
              <w:t>工资发放情况</w:t>
            </w:r>
          </w:p>
        </w:tc>
        <w:tc>
          <w:tcPr>
            <w:tcW w:w="13706" w:type="dxa"/>
            <w:gridSpan w:val="7"/>
            <w:vAlign w:val="center"/>
          </w:tcPr>
          <w:p w:rsidR="007B6ECC" w:rsidRPr="007B6ECC" w:rsidRDefault="007B6ECC" w:rsidP="007B6ECC">
            <w:pPr>
              <w:jc w:val="center"/>
              <w:rPr>
                <w:b/>
                <w:sz w:val="24"/>
                <w:szCs w:val="24"/>
              </w:rPr>
            </w:pPr>
          </w:p>
        </w:tc>
      </w:tr>
      <w:tr w:rsidR="007B6ECC" w:rsidRPr="007B6ECC" w:rsidTr="007E7562">
        <w:trPr>
          <w:trHeight w:val="680"/>
        </w:trPr>
        <w:tc>
          <w:tcPr>
            <w:tcW w:w="1080" w:type="dxa"/>
            <w:vMerge w:val="restart"/>
            <w:vAlign w:val="center"/>
          </w:tcPr>
          <w:p w:rsidR="007B6ECC" w:rsidRPr="007B6ECC" w:rsidRDefault="007B6ECC" w:rsidP="007B6ECC">
            <w:pPr>
              <w:jc w:val="center"/>
              <w:rPr>
                <w:b/>
                <w:sz w:val="24"/>
                <w:szCs w:val="24"/>
              </w:rPr>
            </w:pPr>
            <w:r w:rsidRPr="007B6ECC">
              <w:rPr>
                <w:rFonts w:hint="eastAsia"/>
                <w:b/>
                <w:sz w:val="24"/>
                <w:szCs w:val="24"/>
              </w:rPr>
              <w:t>目前人员状况</w:t>
            </w:r>
          </w:p>
        </w:tc>
        <w:tc>
          <w:tcPr>
            <w:tcW w:w="2700" w:type="dxa"/>
            <w:vMerge w:val="restart"/>
            <w:vAlign w:val="center"/>
          </w:tcPr>
          <w:p w:rsidR="007B6ECC" w:rsidRPr="007B6ECC" w:rsidRDefault="007B6ECC" w:rsidP="007B6ECC">
            <w:pPr>
              <w:jc w:val="center"/>
              <w:rPr>
                <w:b/>
                <w:sz w:val="24"/>
                <w:szCs w:val="24"/>
              </w:rPr>
            </w:pPr>
            <w:r w:rsidRPr="007B6ECC">
              <w:rPr>
                <w:rFonts w:hint="eastAsia"/>
                <w:b/>
                <w:sz w:val="24"/>
                <w:szCs w:val="24"/>
              </w:rPr>
              <w:t>国家注册</w:t>
            </w:r>
            <w:proofErr w:type="gramStart"/>
            <w:r w:rsidRPr="007B6ECC">
              <w:rPr>
                <w:rFonts w:hint="eastAsia"/>
                <w:b/>
                <w:sz w:val="24"/>
                <w:szCs w:val="24"/>
              </w:rPr>
              <w:t>监理师</w:t>
            </w:r>
            <w:proofErr w:type="gramEnd"/>
          </w:p>
        </w:tc>
        <w:tc>
          <w:tcPr>
            <w:tcW w:w="1260" w:type="dxa"/>
            <w:vMerge w:val="restart"/>
            <w:vAlign w:val="center"/>
          </w:tcPr>
          <w:p w:rsidR="007B6ECC" w:rsidRPr="007B6ECC" w:rsidRDefault="007B6ECC" w:rsidP="007B6ECC">
            <w:pPr>
              <w:jc w:val="center"/>
              <w:rPr>
                <w:b/>
                <w:sz w:val="24"/>
                <w:szCs w:val="24"/>
              </w:rPr>
            </w:pPr>
            <w:r w:rsidRPr="007B6ECC">
              <w:rPr>
                <w:rFonts w:hint="eastAsia"/>
                <w:b/>
                <w:sz w:val="24"/>
                <w:szCs w:val="24"/>
              </w:rPr>
              <w:t>省上岗证人数</w:t>
            </w:r>
          </w:p>
        </w:tc>
        <w:tc>
          <w:tcPr>
            <w:tcW w:w="1260" w:type="dxa"/>
            <w:vMerge w:val="restart"/>
            <w:vAlign w:val="center"/>
          </w:tcPr>
          <w:p w:rsidR="007B6ECC" w:rsidRPr="007B6ECC" w:rsidRDefault="007B6ECC" w:rsidP="007B6ECC">
            <w:pPr>
              <w:jc w:val="center"/>
              <w:rPr>
                <w:b/>
                <w:sz w:val="24"/>
                <w:szCs w:val="24"/>
              </w:rPr>
            </w:pPr>
            <w:r w:rsidRPr="007B6ECC">
              <w:rPr>
                <w:rFonts w:hint="eastAsia"/>
                <w:b/>
                <w:sz w:val="24"/>
                <w:szCs w:val="24"/>
              </w:rPr>
              <w:t>中级职称人数</w:t>
            </w:r>
          </w:p>
        </w:tc>
        <w:tc>
          <w:tcPr>
            <w:tcW w:w="3170" w:type="dxa"/>
            <w:vMerge w:val="restart"/>
            <w:vAlign w:val="center"/>
          </w:tcPr>
          <w:p w:rsidR="007B6ECC" w:rsidRPr="007B6ECC" w:rsidRDefault="007B6ECC" w:rsidP="007B6ECC">
            <w:pPr>
              <w:jc w:val="center"/>
              <w:rPr>
                <w:b/>
                <w:sz w:val="24"/>
                <w:szCs w:val="24"/>
              </w:rPr>
            </w:pPr>
            <w:r w:rsidRPr="007B6ECC">
              <w:rPr>
                <w:rFonts w:hint="eastAsia"/>
                <w:b/>
                <w:sz w:val="24"/>
                <w:szCs w:val="24"/>
              </w:rPr>
              <w:t>高级职称人数</w:t>
            </w:r>
          </w:p>
        </w:tc>
        <w:tc>
          <w:tcPr>
            <w:tcW w:w="5316" w:type="dxa"/>
            <w:gridSpan w:val="3"/>
            <w:vAlign w:val="center"/>
          </w:tcPr>
          <w:p w:rsidR="007B6ECC" w:rsidRPr="007B6ECC" w:rsidRDefault="007B6ECC" w:rsidP="007B6ECC">
            <w:pPr>
              <w:jc w:val="center"/>
              <w:rPr>
                <w:b/>
                <w:sz w:val="24"/>
                <w:szCs w:val="24"/>
              </w:rPr>
            </w:pPr>
            <w:r w:rsidRPr="007B6ECC">
              <w:rPr>
                <w:rFonts w:hint="eastAsia"/>
                <w:b/>
                <w:sz w:val="24"/>
                <w:szCs w:val="24"/>
              </w:rPr>
              <w:t>其他行业</w:t>
            </w:r>
            <w:proofErr w:type="gramStart"/>
            <w:r w:rsidRPr="007B6ECC">
              <w:rPr>
                <w:rFonts w:hint="eastAsia"/>
                <w:b/>
                <w:sz w:val="24"/>
                <w:szCs w:val="24"/>
              </w:rPr>
              <w:t>监理师</w:t>
            </w:r>
            <w:proofErr w:type="gramEnd"/>
            <w:r w:rsidRPr="007B6ECC">
              <w:rPr>
                <w:rFonts w:hint="eastAsia"/>
                <w:b/>
                <w:sz w:val="24"/>
                <w:szCs w:val="24"/>
              </w:rPr>
              <w:t>人数</w:t>
            </w:r>
          </w:p>
        </w:tc>
      </w:tr>
      <w:tr w:rsidR="007B6ECC" w:rsidRPr="007B6ECC" w:rsidTr="007E7562">
        <w:trPr>
          <w:trHeight w:val="680"/>
        </w:trPr>
        <w:tc>
          <w:tcPr>
            <w:tcW w:w="1080" w:type="dxa"/>
            <w:vMerge/>
            <w:vAlign w:val="center"/>
          </w:tcPr>
          <w:p w:rsidR="007B6ECC" w:rsidRPr="007B6ECC" w:rsidRDefault="007B6ECC" w:rsidP="007B6ECC">
            <w:pPr>
              <w:jc w:val="center"/>
              <w:rPr>
                <w:b/>
                <w:sz w:val="24"/>
                <w:szCs w:val="24"/>
              </w:rPr>
            </w:pPr>
          </w:p>
        </w:tc>
        <w:tc>
          <w:tcPr>
            <w:tcW w:w="2700" w:type="dxa"/>
            <w:vMerge/>
            <w:vAlign w:val="center"/>
          </w:tcPr>
          <w:p w:rsidR="007B6ECC" w:rsidRPr="007B6ECC" w:rsidRDefault="007B6ECC" w:rsidP="007B6ECC">
            <w:pPr>
              <w:jc w:val="center"/>
              <w:rPr>
                <w:b/>
                <w:sz w:val="24"/>
                <w:szCs w:val="24"/>
              </w:rPr>
            </w:pPr>
          </w:p>
        </w:tc>
        <w:tc>
          <w:tcPr>
            <w:tcW w:w="1260" w:type="dxa"/>
            <w:vMerge/>
            <w:vAlign w:val="center"/>
          </w:tcPr>
          <w:p w:rsidR="007B6ECC" w:rsidRPr="007B6ECC" w:rsidRDefault="007B6ECC" w:rsidP="007B6ECC">
            <w:pPr>
              <w:jc w:val="center"/>
              <w:rPr>
                <w:b/>
                <w:sz w:val="24"/>
                <w:szCs w:val="24"/>
              </w:rPr>
            </w:pPr>
          </w:p>
        </w:tc>
        <w:tc>
          <w:tcPr>
            <w:tcW w:w="1260" w:type="dxa"/>
            <w:vMerge/>
            <w:vAlign w:val="center"/>
          </w:tcPr>
          <w:p w:rsidR="007B6ECC" w:rsidRPr="007B6ECC" w:rsidRDefault="007B6ECC" w:rsidP="007B6ECC">
            <w:pPr>
              <w:jc w:val="center"/>
              <w:rPr>
                <w:b/>
                <w:sz w:val="24"/>
                <w:szCs w:val="24"/>
              </w:rPr>
            </w:pPr>
          </w:p>
        </w:tc>
        <w:tc>
          <w:tcPr>
            <w:tcW w:w="3170" w:type="dxa"/>
            <w:vMerge/>
            <w:vAlign w:val="center"/>
          </w:tcPr>
          <w:p w:rsidR="007B6ECC" w:rsidRPr="007B6ECC" w:rsidRDefault="007B6ECC" w:rsidP="007B6ECC">
            <w:pPr>
              <w:jc w:val="center"/>
              <w:rPr>
                <w:b/>
                <w:sz w:val="24"/>
                <w:szCs w:val="24"/>
              </w:rPr>
            </w:pP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电力行业</w:t>
            </w: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交通行业</w:t>
            </w:r>
          </w:p>
        </w:tc>
        <w:tc>
          <w:tcPr>
            <w:tcW w:w="1772" w:type="dxa"/>
            <w:vAlign w:val="center"/>
          </w:tcPr>
          <w:p w:rsidR="007B6ECC" w:rsidRPr="007B6ECC" w:rsidRDefault="007B6ECC" w:rsidP="007B6ECC">
            <w:pPr>
              <w:jc w:val="center"/>
              <w:rPr>
                <w:b/>
                <w:sz w:val="24"/>
                <w:szCs w:val="24"/>
              </w:rPr>
            </w:pPr>
            <w:r w:rsidRPr="007B6ECC">
              <w:rPr>
                <w:rFonts w:hint="eastAsia"/>
                <w:b/>
                <w:sz w:val="24"/>
                <w:szCs w:val="24"/>
              </w:rPr>
              <w:t>其他</w:t>
            </w:r>
          </w:p>
        </w:tc>
      </w:tr>
      <w:tr w:rsidR="007B6ECC" w:rsidRPr="007B6ECC" w:rsidTr="007E7562">
        <w:trPr>
          <w:trHeight w:val="680"/>
        </w:trPr>
        <w:tc>
          <w:tcPr>
            <w:tcW w:w="1080" w:type="dxa"/>
            <w:vMerge/>
          </w:tcPr>
          <w:p w:rsidR="007B6ECC" w:rsidRPr="007B6ECC" w:rsidRDefault="007B6ECC" w:rsidP="007B6ECC">
            <w:pPr>
              <w:rPr>
                <w:b/>
                <w:sz w:val="24"/>
                <w:szCs w:val="24"/>
              </w:rPr>
            </w:pPr>
          </w:p>
        </w:tc>
        <w:tc>
          <w:tcPr>
            <w:tcW w:w="2700" w:type="dxa"/>
          </w:tcPr>
          <w:p w:rsidR="007B6ECC" w:rsidRPr="007B6ECC" w:rsidRDefault="007B6ECC" w:rsidP="007B6ECC">
            <w:pPr>
              <w:rPr>
                <w:b/>
                <w:sz w:val="24"/>
                <w:szCs w:val="24"/>
                <w:u w:val="single"/>
              </w:rPr>
            </w:pPr>
          </w:p>
          <w:p w:rsidR="007B6ECC" w:rsidRPr="007B6ECC" w:rsidRDefault="007B6ECC" w:rsidP="007B6ECC">
            <w:pPr>
              <w:ind w:firstLineChars="245" w:firstLine="590"/>
              <w:rPr>
                <w:b/>
                <w:sz w:val="24"/>
                <w:szCs w:val="24"/>
              </w:rPr>
            </w:pPr>
            <w:r w:rsidRPr="007B6ECC">
              <w:rPr>
                <w:b/>
                <w:sz w:val="24"/>
                <w:szCs w:val="24"/>
                <w:u w:val="single"/>
              </w:rPr>
              <w:t xml:space="preserve">         </w:t>
            </w:r>
            <w:r w:rsidRPr="007B6ECC">
              <w:rPr>
                <w:rFonts w:hint="eastAsia"/>
                <w:b/>
                <w:sz w:val="24"/>
                <w:szCs w:val="24"/>
              </w:rPr>
              <w:t>人</w:t>
            </w:r>
          </w:p>
        </w:tc>
        <w:tc>
          <w:tcPr>
            <w:tcW w:w="1260" w:type="dxa"/>
          </w:tcPr>
          <w:p w:rsidR="007B6ECC" w:rsidRPr="007B6ECC" w:rsidRDefault="007B6ECC" w:rsidP="007B6ECC">
            <w:pPr>
              <w:rPr>
                <w:b/>
                <w:sz w:val="24"/>
                <w:szCs w:val="24"/>
              </w:rPr>
            </w:pPr>
          </w:p>
          <w:p w:rsidR="007B6ECC" w:rsidRPr="007B6ECC" w:rsidRDefault="007B6ECC" w:rsidP="007B6ECC">
            <w:pPr>
              <w:rPr>
                <w:b/>
                <w:sz w:val="24"/>
                <w:szCs w:val="24"/>
              </w:rPr>
            </w:pPr>
            <w:r w:rsidRPr="007B6ECC">
              <w:rPr>
                <w:b/>
                <w:sz w:val="24"/>
                <w:szCs w:val="24"/>
                <w:u w:val="single"/>
              </w:rPr>
              <w:t xml:space="preserve">      </w:t>
            </w:r>
            <w:r w:rsidRPr="007B6ECC">
              <w:rPr>
                <w:rFonts w:hint="eastAsia"/>
                <w:b/>
                <w:sz w:val="24"/>
                <w:szCs w:val="24"/>
              </w:rPr>
              <w:t>人</w:t>
            </w:r>
          </w:p>
        </w:tc>
        <w:tc>
          <w:tcPr>
            <w:tcW w:w="1260" w:type="dxa"/>
          </w:tcPr>
          <w:p w:rsidR="007B6ECC" w:rsidRPr="007B6ECC" w:rsidRDefault="007B6ECC" w:rsidP="007B6ECC">
            <w:pPr>
              <w:rPr>
                <w:b/>
                <w:sz w:val="24"/>
                <w:szCs w:val="24"/>
              </w:rPr>
            </w:pPr>
          </w:p>
          <w:p w:rsidR="007B6ECC" w:rsidRPr="007B6ECC" w:rsidRDefault="007B6ECC" w:rsidP="007B6ECC">
            <w:pPr>
              <w:rPr>
                <w:b/>
                <w:sz w:val="24"/>
                <w:szCs w:val="24"/>
              </w:rPr>
            </w:pPr>
            <w:r w:rsidRPr="007B6ECC">
              <w:rPr>
                <w:b/>
                <w:sz w:val="24"/>
                <w:szCs w:val="24"/>
                <w:u w:val="single"/>
              </w:rPr>
              <w:t xml:space="preserve">      </w:t>
            </w:r>
            <w:r w:rsidRPr="007B6ECC">
              <w:rPr>
                <w:rFonts w:hint="eastAsia"/>
                <w:b/>
                <w:sz w:val="24"/>
                <w:szCs w:val="24"/>
              </w:rPr>
              <w:t>人</w:t>
            </w:r>
          </w:p>
        </w:tc>
        <w:tc>
          <w:tcPr>
            <w:tcW w:w="3170" w:type="dxa"/>
          </w:tcPr>
          <w:p w:rsidR="007B6ECC" w:rsidRPr="007B6ECC" w:rsidRDefault="007B6ECC" w:rsidP="007B6ECC">
            <w:pPr>
              <w:rPr>
                <w:b/>
                <w:sz w:val="24"/>
                <w:szCs w:val="24"/>
              </w:rPr>
            </w:pPr>
          </w:p>
          <w:p w:rsidR="007B6ECC" w:rsidRPr="007B6ECC" w:rsidRDefault="007B6ECC" w:rsidP="007B6ECC">
            <w:pPr>
              <w:ind w:firstLineChars="343" w:firstLine="826"/>
              <w:rPr>
                <w:b/>
                <w:sz w:val="24"/>
                <w:szCs w:val="24"/>
              </w:rPr>
            </w:pPr>
            <w:r w:rsidRPr="007B6ECC">
              <w:rPr>
                <w:b/>
                <w:sz w:val="24"/>
                <w:szCs w:val="24"/>
                <w:u w:val="single"/>
              </w:rPr>
              <w:t xml:space="preserve">         </w:t>
            </w:r>
            <w:r w:rsidRPr="007B6ECC">
              <w:rPr>
                <w:rFonts w:hint="eastAsia"/>
                <w:b/>
                <w:sz w:val="24"/>
                <w:szCs w:val="24"/>
              </w:rPr>
              <w:t>人</w:t>
            </w:r>
          </w:p>
        </w:tc>
        <w:tc>
          <w:tcPr>
            <w:tcW w:w="1772" w:type="dxa"/>
          </w:tcPr>
          <w:p w:rsidR="007B6ECC" w:rsidRPr="007B6ECC" w:rsidRDefault="007B6ECC" w:rsidP="007B6ECC">
            <w:pPr>
              <w:rPr>
                <w:b/>
                <w:sz w:val="24"/>
                <w:szCs w:val="24"/>
              </w:rPr>
            </w:pPr>
          </w:p>
          <w:p w:rsidR="007B6ECC" w:rsidRPr="007B6ECC" w:rsidRDefault="007B6ECC" w:rsidP="007B6ECC">
            <w:pPr>
              <w:rPr>
                <w:b/>
                <w:sz w:val="24"/>
                <w:szCs w:val="24"/>
              </w:rPr>
            </w:pPr>
            <w:r w:rsidRPr="007B6ECC">
              <w:rPr>
                <w:b/>
                <w:sz w:val="24"/>
                <w:szCs w:val="24"/>
                <w:u w:val="single"/>
              </w:rPr>
              <w:t xml:space="preserve">         </w:t>
            </w:r>
            <w:r w:rsidRPr="007B6ECC">
              <w:rPr>
                <w:rFonts w:hint="eastAsia"/>
                <w:b/>
                <w:sz w:val="24"/>
                <w:szCs w:val="24"/>
              </w:rPr>
              <w:t>人</w:t>
            </w:r>
          </w:p>
        </w:tc>
        <w:tc>
          <w:tcPr>
            <w:tcW w:w="1772" w:type="dxa"/>
          </w:tcPr>
          <w:p w:rsidR="007B6ECC" w:rsidRPr="007B6ECC" w:rsidRDefault="007B6ECC" w:rsidP="007B6ECC">
            <w:pPr>
              <w:rPr>
                <w:b/>
                <w:sz w:val="24"/>
                <w:szCs w:val="24"/>
              </w:rPr>
            </w:pPr>
          </w:p>
          <w:p w:rsidR="007B6ECC" w:rsidRPr="007B6ECC" w:rsidRDefault="007B6ECC" w:rsidP="007B6ECC">
            <w:pPr>
              <w:rPr>
                <w:b/>
                <w:sz w:val="24"/>
                <w:szCs w:val="24"/>
              </w:rPr>
            </w:pPr>
            <w:r w:rsidRPr="007B6ECC">
              <w:rPr>
                <w:b/>
                <w:sz w:val="24"/>
                <w:szCs w:val="24"/>
                <w:u w:val="single"/>
              </w:rPr>
              <w:t xml:space="preserve">         </w:t>
            </w:r>
            <w:r w:rsidRPr="007B6ECC">
              <w:rPr>
                <w:rFonts w:hint="eastAsia"/>
                <w:b/>
                <w:sz w:val="24"/>
                <w:szCs w:val="24"/>
              </w:rPr>
              <w:t>人</w:t>
            </w:r>
          </w:p>
        </w:tc>
        <w:tc>
          <w:tcPr>
            <w:tcW w:w="1772" w:type="dxa"/>
          </w:tcPr>
          <w:p w:rsidR="007B6ECC" w:rsidRPr="007B6ECC" w:rsidRDefault="007B6ECC" w:rsidP="007B6ECC">
            <w:pPr>
              <w:rPr>
                <w:b/>
                <w:sz w:val="24"/>
                <w:szCs w:val="24"/>
              </w:rPr>
            </w:pPr>
          </w:p>
          <w:p w:rsidR="007B6ECC" w:rsidRPr="007B6ECC" w:rsidRDefault="007B6ECC" w:rsidP="007B6ECC">
            <w:pPr>
              <w:rPr>
                <w:b/>
                <w:sz w:val="24"/>
                <w:szCs w:val="24"/>
              </w:rPr>
            </w:pPr>
            <w:r w:rsidRPr="007B6ECC">
              <w:rPr>
                <w:b/>
                <w:sz w:val="24"/>
                <w:szCs w:val="24"/>
                <w:u w:val="single"/>
              </w:rPr>
              <w:t xml:space="preserve">         </w:t>
            </w:r>
            <w:r w:rsidRPr="007B6ECC">
              <w:rPr>
                <w:rFonts w:hint="eastAsia"/>
                <w:b/>
                <w:sz w:val="24"/>
                <w:szCs w:val="24"/>
              </w:rPr>
              <w:t>人</w:t>
            </w:r>
          </w:p>
        </w:tc>
      </w:tr>
    </w:tbl>
    <w:p w:rsidR="007B6ECC" w:rsidRPr="007B6ECC" w:rsidRDefault="007B6ECC" w:rsidP="007B6ECC">
      <w:pPr>
        <w:rPr>
          <w:rFonts w:ascii="Times New Roman" w:eastAsia="宋体" w:hAnsi="Times New Roman" w:cs="Times New Roman"/>
          <w:b/>
          <w:sz w:val="24"/>
          <w:szCs w:val="24"/>
        </w:rPr>
      </w:pPr>
    </w:p>
    <w:p w:rsidR="007B6ECC" w:rsidRPr="007B6ECC" w:rsidRDefault="007B6ECC" w:rsidP="007B6ECC">
      <w:pPr>
        <w:rPr>
          <w:rFonts w:ascii="Times New Roman" w:eastAsia="宋体" w:hAnsi="Times New Roman" w:cs="Times New Roman"/>
          <w:b/>
          <w:szCs w:val="21"/>
        </w:rPr>
      </w:pPr>
      <w:r w:rsidRPr="007B6ECC">
        <w:rPr>
          <w:rFonts w:ascii="Times New Roman" w:eastAsia="宋体" w:hAnsi="Times New Roman" w:cs="Times New Roman" w:hint="eastAsia"/>
          <w:b/>
          <w:szCs w:val="21"/>
        </w:rPr>
        <w:t>注：工资发放情况是指：截止到</w:t>
      </w:r>
      <w:r w:rsidRPr="007B6ECC">
        <w:rPr>
          <w:rFonts w:ascii="Times New Roman" w:eastAsia="宋体" w:hAnsi="Times New Roman" w:cs="Times New Roman"/>
          <w:b/>
          <w:szCs w:val="21"/>
        </w:rPr>
        <w:t>6</w:t>
      </w:r>
      <w:r w:rsidRPr="007B6ECC">
        <w:rPr>
          <w:rFonts w:ascii="Times New Roman" w:eastAsia="宋体" w:hAnsi="Times New Roman" w:cs="Times New Roman" w:hint="eastAsia"/>
          <w:b/>
          <w:szCs w:val="21"/>
        </w:rPr>
        <w:t>月</w:t>
      </w:r>
      <w:r w:rsidRPr="007B6ECC">
        <w:rPr>
          <w:rFonts w:ascii="Times New Roman" w:eastAsia="宋体" w:hAnsi="Times New Roman" w:cs="Times New Roman"/>
          <w:b/>
          <w:szCs w:val="21"/>
        </w:rPr>
        <w:t>30</w:t>
      </w:r>
      <w:r w:rsidRPr="007B6ECC">
        <w:rPr>
          <w:rFonts w:ascii="Times New Roman" w:eastAsia="宋体" w:hAnsi="Times New Roman" w:cs="Times New Roman" w:hint="eastAsia"/>
          <w:b/>
          <w:szCs w:val="21"/>
        </w:rPr>
        <w:t>日，人员工资已实际发放到的月份，必须如实填写。</w:t>
      </w:r>
    </w:p>
    <w:p w:rsidR="007B6ECC" w:rsidRPr="007B6ECC" w:rsidRDefault="007B6ECC" w:rsidP="007B6ECC">
      <w:pPr>
        <w:rPr>
          <w:rFonts w:ascii="Times New Roman" w:eastAsia="宋体" w:hAnsi="Times New Roman" w:cs="Times New Roman"/>
          <w:b/>
          <w:sz w:val="24"/>
          <w:szCs w:val="24"/>
        </w:rPr>
      </w:pPr>
    </w:p>
    <w:p w:rsidR="007B6ECC" w:rsidRPr="007B6ECC" w:rsidRDefault="007B6ECC" w:rsidP="007B6ECC">
      <w:pPr>
        <w:rPr>
          <w:rFonts w:ascii="Times New Roman" w:eastAsia="宋体" w:hAnsi="Times New Roman" w:cs="Times New Roman"/>
          <w:b/>
          <w:sz w:val="24"/>
          <w:szCs w:val="24"/>
        </w:rPr>
      </w:pPr>
      <w:r w:rsidRPr="007B6ECC">
        <w:rPr>
          <w:rFonts w:ascii="Times New Roman" w:eastAsia="宋体" w:hAnsi="Times New Roman" w:cs="Times New Roman" w:hint="eastAsia"/>
          <w:b/>
          <w:sz w:val="24"/>
          <w:szCs w:val="24"/>
        </w:rPr>
        <w:lastRenderedPageBreak/>
        <w:t>附件三：</w:t>
      </w:r>
    </w:p>
    <w:p w:rsidR="007B6ECC" w:rsidRPr="007B6ECC" w:rsidRDefault="007B6ECC" w:rsidP="007B6ECC">
      <w:pPr>
        <w:jc w:val="center"/>
        <w:rPr>
          <w:rFonts w:ascii="Times New Roman" w:eastAsia="宋体" w:hAnsi="Times New Roman" w:cs="Times New Roman"/>
          <w:b/>
          <w:sz w:val="36"/>
          <w:szCs w:val="36"/>
        </w:rPr>
      </w:pPr>
      <w:r w:rsidRPr="007B6ECC">
        <w:rPr>
          <w:rFonts w:ascii="Times New Roman" w:eastAsia="宋体" w:hAnsi="Times New Roman" w:cs="Times New Roman" w:hint="eastAsia"/>
          <w:b/>
          <w:sz w:val="36"/>
          <w:szCs w:val="36"/>
        </w:rPr>
        <w:t>山东恒</w:t>
      </w:r>
      <w:proofErr w:type="gramStart"/>
      <w:r w:rsidRPr="007B6ECC">
        <w:rPr>
          <w:rFonts w:ascii="Times New Roman" w:eastAsia="宋体" w:hAnsi="Times New Roman" w:cs="Times New Roman" w:hint="eastAsia"/>
          <w:b/>
          <w:sz w:val="36"/>
          <w:szCs w:val="36"/>
        </w:rPr>
        <w:t>信建设</w:t>
      </w:r>
      <w:proofErr w:type="gramEnd"/>
      <w:r w:rsidRPr="007B6ECC">
        <w:rPr>
          <w:rFonts w:ascii="Times New Roman" w:eastAsia="宋体" w:hAnsi="Times New Roman" w:cs="Times New Roman" w:hint="eastAsia"/>
          <w:b/>
          <w:sz w:val="36"/>
          <w:szCs w:val="36"/>
        </w:rPr>
        <w:t>监理有限公司</w:t>
      </w:r>
    </w:p>
    <w:p w:rsidR="007B6ECC" w:rsidRPr="007B6ECC" w:rsidRDefault="007B6ECC" w:rsidP="007B6ECC">
      <w:pPr>
        <w:jc w:val="center"/>
        <w:rPr>
          <w:rFonts w:ascii="Times New Roman" w:eastAsia="宋体" w:hAnsi="Times New Roman" w:cs="Times New Roman"/>
          <w:b/>
          <w:sz w:val="10"/>
          <w:szCs w:val="10"/>
        </w:rPr>
      </w:pPr>
      <w:r w:rsidRPr="007B6ECC">
        <w:rPr>
          <w:rFonts w:ascii="Times New Roman" w:eastAsia="宋体" w:hAnsi="Times New Roman" w:cs="Times New Roman"/>
          <w:b/>
          <w:sz w:val="36"/>
          <w:szCs w:val="36"/>
          <w:u w:val="single"/>
        </w:rPr>
        <w:t xml:space="preserve">        </w:t>
      </w:r>
      <w:r w:rsidRPr="007B6ECC">
        <w:rPr>
          <w:rFonts w:ascii="Times New Roman" w:eastAsia="宋体" w:hAnsi="Times New Roman" w:cs="Times New Roman" w:hint="eastAsia"/>
          <w:b/>
          <w:sz w:val="36"/>
          <w:szCs w:val="36"/>
        </w:rPr>
        <w:t>分支机构各项目人员汇总表</w:t>
      </w:r>
    </w:p>
    <w:p w:rsidR="007B6ECC" w:rsidRPr="007B6ECC" w:rsidRDefault="007B6ECC" w:rsidP="007B6ECC">
      <w:pPr>
        <w:jc w:val="center"/>
        <w:rPr>
          <w:rFonts w:ascii="Times New Roman" w:eastAsia="宋体" w:hAnsi="Times New Roman" w:cs="Times New Roman"/>
          <w:b/>
          <w:sz w:val="10"/>
          <w:szCs w:val="10"/>
        </w:rPr>
      </w:pPr>
    </w:p>
    <w:p w:rsidR="007B6ECC" w:rsidRPr="007B6ECC" w:rsidRDefault="007B6ECC" w:rsidP="007B6ECC">
      <w:pPr>
        <w:ind w:firstLineChars="147" w:firstLine="472"/>
        <w:rPr>
          <w:rFonts w:ascii="Times New Roman" w:eastAsia="宋体" w:hAnsi="Times New Roman" w:cs="Times New Roman"/>
          <w:b/>
          <w:sz w:val="32"/>
          <w:szCs w:val="32"/>
          <w:u w:val="single"/>
        </w:rPr>
      </w:pPr>
      <w:r w:rsidRPr="007B6ECC">
        <w:rPr>
          <w:rFonts w:ascii="Times New Roman" w:eastAsia="宋体" w:hAnsi="Times New Roman" w:cs="Times New Roman" w:hint="eastAsia"/>
          <w:b/>
          <w:sz w:val="32"/>
          <w:szCs w:val="32"/>
        </w:rPr>
        <w:t>工程名称：</w:t>
      </w:r>
    </w:p>
    <w:tbl>
      <w:tblPr>
        <w:tblStyle w:val="1"/>
        <w:tblW w:w="0" w:type="auto"/>
        <w:tblInd w:w="619" w:type="dxa"/>
        <w:tblLook w:val="01E0" w:firstRow="1" w:lastRow="1" w:firstColumn="1" w:lastColumn="1" w:noHBand="0" w:noVBand="0"/>
      </w:tblPr>
      <w:tblGrid>
        <w:gridCol w:w="636"/>
        <w:gridCol w:w="1212"/>
        <w:gridCol w:w="704"/>
        <w:gridCol w:w="2596"/>
        <w:gridCol w:w="1012"/>
        <w:gridCol w:w="1381"/>
        <w:gridCol w:w="2379"/>
        <w:gridCol w:w="1418"/>
        <w:gridCol w:w="1418"/>
        <w:gridCol w:w="1418"/>
      </w:tblGrid>
      <w:tr w:rsidR="007B6ECC" w:rsidRPr="007B6ECC" w:rsidTr="007E7562">
        <w:trPr>
          <w:trHeight w:val="769"/>
        </w:trPr>
        <w:tc>
          <w:tcPr>
            <w:tcW w:w="636" w:type="dxa"/>
            <w:vAlign w:val="center"/>
          </w:tcPr>
          <w:p w:rsidR="007B6ECC" w:rsidRPr="007B6ECC" w:rsidRDefault="007B6ECC" w:rsidP="007B6ECC">
            <w:pPr>
              <w:jc w:val="center"/>
              <w:rPr>
                <w:b/>
                <w:sz w:val="24"/>
                <w:szCs w:val="24"/>
              </w:rPr>
            </w:pPr>
            <w:r w:rsidRPr="007B6ECC">
              <w:rPr>
                <w:rFonts w:hint="eastAsia"/>
                <w:b/>
                <w:sz w:val="24"/>
                <w:szCs w:val="24"/>
              </w:rPr>
              <w:t>序号</w:t>
            </w:r>
          </w:p>
        </w:tc>
        <w:tc>
          <w:tcPr>
            <w:tcW w:w="1212" w:type="dxa"/>
            <w:vAlign w:val="center"/>
          </w:tcPr>
          <w:p w:rsidR="007B6ECC" w:rsidRPr="007B6ECC" w:rsidRDefault="007B6ECC" w:rsidP="007B6ECC">
            <w:pPr>
              <w:jc w:val="center"/>
              <w:rPr>
                <w:b/>
                <w:sz w:val="24"/>
                <w:szCs w:val="24"/>
              </w:rPr>
            </w:pPr>
            <w:r w:rsidRPr="007B6ECC">
              <w:rPr>
                <w:rFonts w:hint="eastAsia"/>
                <w:b/>
                <w:sz w:val="24"/>
                <w:szCs w:val="24"/>
              </w:rPr>
              <w:t>姓名</w:t>
            </w:r>
          </w:p>
        </w:tc>
        <w:tc>
          <w:tcPr>
            <w:tcW w:w="704" w:type="dxa"/>
            <w:vAlign w:val="center"/>
          </w:tcPr>
          <w:p w:rsidR="007B6ECC" w:rsidRPr="007B6ECC" w:rsidRDefault="007B6ECC" w:rsidP="007B6ECC">
            <w:pPr>
              <w:jc w:val="center"/>
              <w:rPr>
                <w:b/>
                <w:sz w:val="24"/>
                <w:szCs w:val="24"/>
              </w:rPr>
            </w:pPr>
            <w:r w:rsidRPr="007B6ECC">
              <w:rPr>
                <w:rFonts w:hint="eastAsia"/>
                <w:b/>
                <w:sz w:val="24"/>
                <w:szCs w:val="24"/>
              </w:rPr>
              <w:t>性别</w:t>
            </w:r>
          </w:p>
        </w:tc>
        <w:tc>
          <w:tcPr>
            <w:tcW w:w="2596" w:type="dxa"/>
            <w:vAlign w:val="center"/>
          </w:tcPr>
          <w:p w:rsidR="007B6ECC" w:rsidRPr="007B6ECC" w:rsidRDefault="007B6ECC" w:rsidP="007B6ECC">
            <w:pPr>
              <w:jc w:val="center"/>
              <w:rPr>
                <w:b/>
                <w:sz w:val="24"/>
                <w:szCs w:val="24"/>
              </w:rPr>
            </w:pPr>
            <w:r w:rsidRPr="007B6ECC">
              <w:rPr>
                <w:rFonts w:hint="eastAsia"/>
                <w:b/>
                <w:sz w:val="24"/>
                <w:szCs w:val="24"/>
              </w:rPr>
              <w:t>身份证号</w:t>
            </w:r>
          </w:p>
        </w:tc>
        <w:tc>
          <w:tcPr>
            <w:tcW w:w="1012" w:type="dxa"/>
            <w:vAlign w:val="center"/>
          </w:tcPr>
          <w:p w:rsidR="007B6ECC" w:rsidRPr="007B6ECC" w:rsidRDefault="007B6ECC" w:rsidP="007B6ECC">
            <w:pPr>
              <w:jc w:val="center"/>
              <w:rPr>
                <w:b/>
                <w:sz w:val="24"/>
                <w:szCs w:val="24"/>
              </w:rPr>
            </w:pPr>
            <w:r w:rsidRPr="007B6ECC">
              <w:rPr>
                <w:rFonts w:hint="eastAsia"/>
                <w:b/>
                <w:sz w:val="24"/>
                <w:szCs w:val="24"/>
              </w:rPr>
              <w:t>学历</w:t>
            </w:r>
          </w:p>
        </w:tc>
        <w:tc>
          <w:tcPr>
            <w:tcW w:w="1381" w:type="dxa"/>
            <w:vAlign w:val="center"/>
          </w:tcPr>
          <w:p w:rsidR="007B6ECC" w:rsidRPr="007B6ECC" w:rsidRDefault="007B6ECC" w:rsidP="007B6ECC">
            <w:pPr>
              <w:jc w:val="center"/>
              <w:rPr>
                <w:b/>
                <w:sz w:val="24"/>
                <w:szCs w:val="24"/>
              </w:rPr>
            </w:pPr>
            <w:r w:rsidRPr="007B6ECC">
              <w:rPr>
                <w:rFonts w:hint="eastAsia"/>
                <w:b/>
                <w:sz w:val="24"/>
                <w:szCs w:val="24"/>
              </w:rPr>
              <w:t>专业</w:t>
            </w:r>
          </w:p>
        </w:tc>
        <w:tc>
          <w:tcPr>
            <w:tcW w:w="2379" w:type="dxa"/>
            <w:vAlign w:val="center"/>
          </w:tcPr>
          <w:p w:rsidR="007B6ECC" w:rsidRPr="007B6ECC" w:rsidRDefault="007B6ECC" w:rsidP="007B6ECC">
            <w:pPr>
              <w:jc w:val="center"/>
              <w:rPr>
                <w:b/>
                <w:sz w:val="24"/>
                <w:szCs w:val="24"/>
              </w:rPr>
            </w:pPr>
            <w:r w:rsidRPr="007B6ECC">
              <w:rPr>
                <w:rFonts w:hint="eastAsia"/>
                <w:b/>
                <w:sz w:val="24"/>
                <w:szCs w:val="24"/>
              </w:rPr>
              <w:t>毕业院校</w:t>
            </w:r>
          </w:p>
        </w:tc>
        <w:tc>
          <w:tcPr>
            <w:tcW w:w="1418" w:type="dxa"/>
            <w:vAlign w:val="center"/>
          </w:tcPr>
          <w:p w:rsidR="007B6ECC" w:rsidRPr="007B6ECC" w:rsidRDefault="007B6ECC" w:rsidP="007B6ECC">
            <w:pPr>
              <w:jc w:val="center"/>
              <w:rPr>
                <w:b/>
                <w:sz w:val="24"/>
                <w:szCs w:val="24"/>
              </w:rPr>
            </w:pPr>
            <w:r w:rsidRPr="007B6ECC">
              <w:rPr>
                <w:rFonts w:hint="eastAsia"/>
                <w:b/>
                <w:sz w:val="24"/>
                <w:szCs w:val="24"/>
              </w:rPr>
              <w:t>职称</w:t>
            </w:r>
          </w:p>
        </w:tc>
        <w:tc>
          <w:tcPr>
            <w:tcW w:w="1418" w:type="dxa"/>
            <w:vAlign w:val="center"/>
          </w:tcPr>
          <w:p w:rsidR="007B6ECC" w:rsidRPr="007B6ECC" w:rsidRDefault="007B6ECC" w:rsidP="007B6ECC">
            <w:pPr>
              <w:jc w:val="center"/>
              <w:rPr>
                <w:b/>
                <w:sz w:val="24"/>
                <w:szCs w:val="24"/>
              </w:rPr>
            </w:pPr>
            <w:r w:rsidRPr="007B6ECC">
              <w:rPr>
                <w:rFonts w:hint="eastAsia"/>
                <w:b/>
                <w:sz w:val="24"/>
                <w:szCs w:val="24"/>
              </w:rPr>
              <w:t>岗位</w:t>
            </w:r>
          </w:p>
        </w:tc>
        <w:tc>
          <w:tcPr>
            <w:tcW w:w="1418" w:type="dxa"/>
            <w:vAlign w:val="center"/>
          </w:tcPr>
          <w:p w:rsidR="007B6ECC" w:rsidRPr="007B6ECC" w:rsidRDefault="007B6ECC" w:rsidP="007B6ECC">
            <w:pPr>
              <w:jc w:val="center"/>
              <w:rPr>
                <w:b/>
                <w:sz w:val="24"/>
                <w:szCs w:val="24"/>
              </w:rPr>
            </w:pPr>
            <w:r w:rsidRPr="007B6ECC">
              <w:rPr>
                <w:rFonts w:hint="eastAsia"/>
                <w:b/>
                <w:sz w:val="24"/>
                <w:szCs w:val="24"/>
              </w:rPr>
              <w:t>持证情况</w:t>
            </w: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r w:rsidR="007B6ECC" w:rsidRPr="007B6ECC" w:rsidTr="007E7562">
        <w:trPr>
          <w:trHeight w:val="567"/>
        </w:trPr>
        <w:tc>
          <w:tcPr>
            <w:tcW w:w="636" w:type="dxa"/>
            <w:vAlign w:val="center"/>
          </w:tcPr>
          <w:p w:rsidR="007B6ECC" w:rsidRPr="007B6ECC" w:rsidRDefault="007B6ECC" w:rsidP="007B6ECC">
            <w:pPr>
              <w:jc w:val="center"/>
              <w:rPr>
                <w:sz w:val="24"/>
                <w:szCs w:val="24"/>
              </w:rPr>
            </w:pPr>
          </w:p>
        </w:tc>
        <w:tc>
          <w:tcPr>
            <w:tcW w:w="1212" w:type="dxa"/>
            <w:vAlign w:val="center"/>
          </w:tcPr>
          <w:p w:rsidR="007B6ECC" w:rsidRPr="007B6ECC" w:rsidRDefault="007B6ECC" w:rsidP="007B6ECC">
            <w:pPr>
              <w:jc w:val="center"/>
              <w:rPr>
                <w:sz w:val="24"/>
                <w:szCs w:val="24"/>
              </w:rPr>
            </w:pPr>
          </w:p>
        </w:tc>
        <w:tc>
          <w:tcPr>
            <w:tcW w:w="704" w:type="dxa"/>
            <w:vAlign w:val="center"/>
          </w:tcPr>
          <w:p w:rsidR="007B6ECC" w:rsidRPr="007B6ECC" w:rsidRDefault="007B6ECC" w:rsidP="007B6ECC">
            <w:pPr>
              <w:jc w:val="center"/>
              <w:rPr>
                <w:sz w:val="24"/>
                <w:szCs w:val="24"/>
              </w:rPr>
            </w:pPr>
          </w:p>
        </w:tc>
        <w:tc>
          <w:tcPr>
            <w:tcW w:w="2596" w:type="dxa"/>
            <w:vAlign w:val="center"/>
          </w:tcPr>
          <w:p w:rsidR="007B6ECC" w:rsidRPr="007B6ECC" w:rsidRDefault="007B6ECC" w:rsidP="007B6ECC">
            <w:pPr>
              <w:jc w:val="center"/>
              <w:rPr>
                <w:sz w:val="24"/>
                <w:szCs w:val="24"/>
              </w:rPr>
            </w:pPr>
          </w:p>
        </w:tc>
        <w:tc>
          <w:tcPr>
            <w:tcW w:w="1012" w:type="dxa"/>
            <w:vAlign w:val="center"/>
          </w:tcPr>
          <w:p w:rsidR="007B6ECC" w:rsidRPr="007B6ECC" w:rsidRDefault="007B6ECC" w:rsidP="007B6ECC">
            <w:pPr>
              <w:jc w:val="center"/>
              <w:rPr>
                <w:sz w:val="24"/>
                <w:szCs w:val="24"/>
              </w:rPr>
            </w:pPr>
          </w:p>
        </w:tc>
        <w:tc>
          <w:tcPr>
            <w:tcW w:w="1381" w:type="dxa"/>
            <w:vAlign w:val="center"/>
          </w:tcPr>
          <w:p w:rsidR="007B6ECC" w:rsidRPr="007B6ECC" w:rsidRDefault="007B6ECC" w:rsidP="007B6ECC">
            <w:pPr>
              <w:jc w:val="center"/>
              <w:rPr>
                <w:sz w:val="24"/>
                <w:szCs w:val="24"/>
              </w:rPr>
            </w:pPr>
          </w:p>
        </w:tc>
        <w:tc>
          <w:tcPr>
            <w:tcW w:w="2379"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c>
          <w:tcPr>
            <w:tcW w:w="1418" w:type="dxa"/>
            <w:vAlign w:val="center"/>
          </w:tcPr>
          <w:p w:rsidR="007B6ECC" w:rsidRPr="007B6ECC" w:rsidRDefault="007B6ECC" w:rsidP="007B6ECC">
            <w:pPr>
              <w:jc w:val="center"/>
              <w:rPr>
                <w:sz w:val="24"/>
                <w:szCs w:val="24"/>
              </w:rPr>
            </w:pPr>
          </w:p>
        </w:tc>
      </w:tr>
    </w:tbl>
    <w:p w:rsidR="007B6ECC" w:rsidRPr="007B6ECC" w:rsidRDefault="007B6ECC" w:rsidP="007B6ECC">
      <w:pPr>
        <w:rPr>
          <w:rFonts w:ascii="Times New Roman" w:eastAsia="宋体" w:hAnsi="Times New Roman" w:cs="Times New Roman"/>
          <w:b/>
          <w:sz w:val="36"/>
          <w:szCs w:val="36"/>
        </w:rPr>
        <w:sectPr w:rsidR="007B6ECC" w:rsidRPr="007B6ECC" w:rsidSect="007C00D4">
          <w:pgSz w:w="16838" w:h="11906" w:orient="landscape"/>
          <w:pgMar w:top="720" w:right="720" w:bottom="720" w:left="720" w:header="851" w:footer="992" w:gutter="0"/>
          <w:cols w:space="425"/>
          <w:docGrid w:type="linesAndChars" w:linePitch="312"/>
        </w:sectPr>
      </w:pPr>
    </w:p>
    <w:p w:rsidR="007B6ECC" w:rsidRDefault="007B6ECC" w:rsidP="007B6ECC">
      <w:pPr>
        <w:rPr>
          <w:sz w:val="30"/>
        </w:rPr>
      </w:pPr>
    </w:p>
    <w:sectPr w:rsidR="007B6ECC" w:rsidSect="007B6EC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3F" w:rsidRDefault="00BA6A3F" w:rsidP="00F752A1">
      <w:r>
        <w:separator/>
      </w:r>
    </w:p>
  </w:endnote>
  <w:endnote w:type="continuationSeparator" w:id="0">
    <w:p w:rsidR="00BA6A3F" w:rsidRDefault="00BA6A3F" w:rsidP="00F7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3F" w:rsidRDefault="00BA6A3F" w:rsidP="00F752A1">
      <w:r>
        <w:separator/>
      </w:r>
    </w:p>
  </w:footnote>
  <w:footnote w:type="continuationSeparator" w:id="0">
    <w:p w:rsidR="00BA6A3F" w:rsidRDefault="00BA6A3F" w:rsidP="00F75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ED"/>
    <w:multiLevelType w:val="hybridMultilevel"/>
    <w:tmpl w:val="E72AF6C6"/>
    <w:lvl w:ilvl="0" w:tplc="CA42BF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12DE0"/>
    <w:multiLevelType w:val="hybridMultilevel"/>
    <w:tmpl w:val="F64ED0BC"/>
    <w:lvl w:ilvl="0" w:tplc="FA289A38">
      <w:start w:val="1"/>
      <w:numFmt w:val="decimal"/>
      <w:lvlText w:val="%1."/>
      <w:lvlJc w:val="left"/>
      <w:pPr>
        <w:ind w:left="1545" w:hanging="705"/>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CA95519"/>
    <w:multiLevelType w:val="hybridMultilevel"/>
    <w:tmpl w:val="A572AA08"/>
    <w:lvl w:ilvl="0" w:tplc="710413FA">
      <w:start w:val="4"/>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12F15F57"/>
    <w:multiLevelType w:val="hybridMultilevel"/>
    <w:tmpl w:val="8EFCD17A"/>
    <w:lvl w:ilvl="0" w:tplc="199CB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4">
    <w:nsid w:val="19F62D02"/>
    <w:multiLevelType w:val="hybridMultilevel"/>
    <w:tmpl w:val="A8E4D7B4"/>
    <w:lvl w:ilvl="0" w:tplc="034019F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C534AB3"/>
    <w:multiLevelType w:val="hybridMultilevel"/>
    <w:tmpl w:val="2ADCB56C"/>
    <w:lvl w:ilvl="0" w:tplc="FB0812CA">
      <w:start w:val="1"/>
      <w:numFmt w:val="decimal"/>
      <w:lvlText w:val="（%1）"/>
      <w:lvlJc w:val="left"/>
      <w:pPr>
        <w:ind w:left="1429"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2C4211FC"/>
    <w:multiLevelType w:val="hybridMultilevel"/>
    <w:tmpl w:val="064A823A"/>
    <w:lvl w:ilvl="0" w:tplc="FFBC76E8">
      <w:start w:val="7"/>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36D94EBB"/>
    <w:multiLevelType w:val="hybridMultilevel"/>
    <w:tmpl w:val="2EB2EB4A"/>
    <w:lvl w:ilvl="0" w:tplc="C1989E44">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C36603"/>
    <w:multiLevelType w:val="hybridMultilevel"/>
    <w:tmpl w:val="7284CE52"/>
    <w:lvl w:ilvl="0" w:tplc="D79058F0">
      <w:start w:val="3"/>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nsid w:val="3ACD0D0A"/>
    <w:multiLevelType w:val="hybridMultilevel"/>
    <w:tmpl w:val="CBC01044"/>
    <w:lvl w:ilvl="0" w:tplc="51C8DFEA">
      <w:start w:val="3"/>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nsid w:val="4E6C425C"/>
    <w:multiLevelType w:val="hybridMultilevel"/>
    <w:tmpl w:val="68DE6A08"/>
    <w:lvl w:ilvl="0" w:tplc="3D4634FE">
      <w:start w:val="1"/>
      <w:numFmt w:val="upperLetter"/>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1">
    <w:nsid w:val="4EC77A03"/>
    <w:multiLevelType w:val="hybridMultilevel"/>
    <w:tmpl w:val="CE182D46"/>
    <w:lvl w:ilvl="0" w:tplc="E41226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627A53"/>
    <w:multiLevelType w:val="hybridMultilevel"/>
    <w:tmpl w:val="A1107580"/>
    <w:lvl w:ilvl="0" w:tplc="32D8158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9C06A23"/>
    <w:multiLevelType w:val="hybridMultilevel"/>
    <w:tmpl w:val="4F828BBE"/>
    <w:lvl w:ilvl="0" w:tplc="9764872E">
      <w:start w:val="1"/>
      <w:numFmt w:val="decimalEnclosedParen"/>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AD5779E"/>
    <w:multiLevelType w:val="hybridMultilevel"/>
    <w:tmpl w:val="FE8266FC"/>
    <w:lvl w:ilvl="0" w:tplc="2DC43BE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64585267"/>
    <w:multiLevelType w:val="hybridMultilevel"/>
    <w:tmpl w:val="8BC698C6"/>
    <w:lvl w:ilvl="0" w:tplc="DFFC5BF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18C4DEE"/>
    <w:multiLevelType w:val="hybridMultilevel"/>
    <w:tmpl w:val="DDC8F900"/>
    <w:lvl w:ilvl="0" w:tplc="DA0E09C4">
      <w:start w:val="2"/>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1"/>
  </w:num>
  <w:num w:numId="2">
    <w:abstractNumId w:val="15"/>
  </w:num>
  <w:num w:numId="3">
    <w:abstractNumId w:val="5"/>
  </w:num>
  <w:num w:numId="4">
    <w:abstractNumId w:val="10"/>
  </w:num>
  <w:num w:numId="5">
    <w:abstractNumId w:val="1"/>
  </w:num>
  <w:num w:numId="6">
    <w:abstractNumId w:val="0"/>
  </w:num>
  <w:num w:numId="7">
    <w:abstractNumId w:val="16"/>
  </w:num>
  <w:num w:numId="8">
    <w:abstractNumId w:val="8"/>
  </w:num>
  <w:num w:numId="9">
    <w:abstractNumId w:val="2"/>
  </w:num>
  <w:num w:numId="10">
    <w:abstractNumId w:val="9"/>
  </w:num>
  <w:num w:numId="11">
    <w:abstractNumId w:val="13"/>
  </w:num>
  <w:num w:numId="12">
    <w:abstractNumId w:val="14"/>
  </w:num>
  <w:num w:numId="13">
    <w:abstractNumId w:val="12"/>
  </w:num>
  <w:num w:numId="14">
    <w:abstractNumId w:val="3"/>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A1"/>
    <w:rsid w:val="00016341"/>
    <w:rsid w:val="00025C99"/>
    <w:rsid w:val="00025CA4"/>
    <w:rsid w:val="00027E98"/>
    <w:rsid w:val="00032505"/>
    <w:rsid w:val="000361DE"/>
    <w:rsid w:val="0004679F"/>
    <w:rsid w:val="00047712"/>
    <w:rsid w:val="00053800"/>
    <w:rsid w:val="000538A5"/>
    <w:rsid w:val="000548C2"/>
    <w:rsid w:val="00064547"/>
    <w:rsid w:val="00070B56"/>
    <w:rsid w:val="0007721F"/>
    <w:rsid w:val="000800DF"/>
    <w:rsid w:val="0008247E"/>
    <w:rsid w:val="000847FC"/>
    <w:rsid w:val="00091DC9"/>
    <w:rsid w:val="00097795"/>
    <w:rsid w:val="000A1ABB"/>
    <w:rsid w:val="000A7411"/>
    <w:rsid w:val="000A74CB"/>
    <w:rsid w:val="000C0DA0"/>
    <w:rsid w:val="000D271A"/>
    <w:rsid w:val="000F78B6"/>
    <w:rsid w:val="00103C25"/>
    <w:rsid w:val="00106AE6"/>
    <w:rsid w:val="00106C7D"/>
    <w:rsid w:val="00135A01"/>
    <w:rsid w:val="001363FD"/>
    <w:rsid w:val="00142184"/>
    <w:rsid w:val="00142BB7"/>
    <w:rsid w:val="00157984"/>
    <w:rsid w:val="00163987"/>
    <w:rsid w:val="00167C89"/>
    <w:rsid w:val="00172D2A"/>
    <w:rsid w:val="00174202"/>
    <w:rsid w:val="00175FF3"/>
    <w:rsid w:val="00177B3F"/>
    <w:rsid w:val="001811DA"/>
    <w:rsid w:val="001944A3"/>
    <w:rsid w:val="001A781F"/>
    <w:rsid w:val="001B0412"/>
    <w:rsid w:val="001B259B"/>
    <w:rsid w:val="001B3F31"/>
    <w:rsid w:val="001B5730"/>
    <w:rsid w:val="001B5CD3"/>
    <w:rsid w:val="001C2C8F"/>
    <w:rsid w:val="001C4834"/>
    <w:rsid w:val="001C5AE3"/>
    <w:rsid w:val="001D7B02"/>
    <w:rsid w:val="001E0DDB"/>
    <w:rsid w:val="001E36BE"/>
    <w:rsid w:val="001F6378"/>
    <w:rsid w:val="001F6614"/>
    <w:rsid w:val="002073D2"/>
    <w:rsid w:val="002457B3"/>
    <w:rsid w:val="0025739A"/>
    <w:rsid w:val="00273022"/>
    <w:rsid w:val="00292CF6"/>
    <w:rsid w:val="00294198"/>
    <w:rsid w:val="002A01F4"/>
    <w:rsid w:val="002A10F7"/>
    <w:rsid w:val="002B613C"/>
    <w:rsid w:val="002C39BE"/>
    <w:rsid w:val="002C6D5C"/>
    <w:rsid w:val="002D2335"/>
    <w:rsid w:val="002D2F73"/>
    <w:rsid w:val="002F5CB2"/>
    <w:rsid w:val="003023B0"/>
    <w:rsid w:val="00305B30"/>
    <w:rsid w:val="003144C7"/>
    <w:rsid w:val="00322733"/>
    <w:rsid w:val="00337141"/>
    <w:rsid w:val="00342B23"/>
    <w:rsid w:val="00361651"/>
    <w:rsid w:val="0036295A"/>
    <w:rsid w:val="0036298F"/>
    <w:rsid w:val="00362DD0"/>
    <w:rsid w:val="00363076"/>
    <w:rsid w:val="00363218"/>
    <w:rsid w:val="00374268"/>
    <w:rsid w:val="00385CB0"/>
    <w:rsid w:val="00390034"/>
    <w:rsid w:val="00391D76"/>
    <w:rsid w:val="00393A90"/>
    <w:rsid w:val="0039440D"/>
    <w:rsid w:val="003A1414"/>
    <w:rsid w:val="003A231E"/>
    <w:rsid w:val="003A34A3"/>
    <w:rsid w:val="003B7976"/>
    <w:rsid w:val="003C7137"/>
    <w:rsid w:val="003C7650"/>
    <w:rsid w:val="003D0310"/>
    <w:rsid w:val="003D5503"/>
    <w:rsid w:val="003E5D4D"/>
    <w:rsid w:val="003F3349"/>
    <w:rsid w:val="003F3531"/>
    <w:rsid w:val="00416363"/>
    <w:rsid w:val="0044224A"/>
    <w:rsid w:val="004561E8"/>
    <w:rsid w:val="00457F5F"/>
    <w:rsid w:val="0046146B"/>
    <w:rsid w:val="00465DD2"/>
    <w:rsid w:val="00475876"/>
    <w:rsid w:val="00481BAA"/>
    <w:rsid w:val="00487786"/>
    <w:rsid w:val="0049410E"/>
    <w:rsid w:val="004971FA"/>
    <w:rsid w:val="004A277C"/>
    <w:rsid w:val="004B4E25"/>
    <w:rsid w:val="004B6792"/>
    <w:rsid w:val="004B7C43"/>
    <w:rsid w:val="004C145A"/>
    <w:rsid w:val="004D79BD"/>
    <w:rsid w:val="004E0B31"/>
    <w:rsid w:val="004E1E14"/>
    <w:rsid w:val="004E211F"/>
    <w:rsid w:val="004E2552"/>
    <w:rsid w:val="004E34EC"/>
    <w:rsid w:val="00500E30"/>
    <w:rsid w:val="00503F2A"/>
    <w:rsid w:val="00517200"/>
    <w:rsid w:val="005244CA"/>
    <w:rsid w:val="0052735A"/>
    <w:rsid w:val="00532BF3"/>
    <w:rsid w:val="00534AA6"/>
    <w:rsid w:val="005360B0"/>
    <w:rsid w:val="0054204F"/>
    <w:rsid w:val="00551F9F"/>
    <w:rsid w:val="005542F5"/>
    <w:rsid w:val="00562BDF"/>
    <w:rsid w:val="0057217D"/>
    <w:rsid w:val="00576929"/>
    <w:rsid w:val="00582C75"/>
    <w:rsid w:val="005873FB"/>
    <w:rsid w:val="005953EF"/>
    <w:rsid w:val="005A2F41"/>
    <w:rsid w:val="005A5493"/>
    <w:rsid w:val="005B081E"/>
    <w:rsid w:val="005B61B1"/>
    <w:rsid w:val="005C12E0"/>
    <w:rsid w:val="005D293F"/>
    <w:rsid w:val="005D4A3C"/>
    <w:rsid w:val="005E4326"/>
    <w:rsid w:val="005E6DB0"/>
    <w:rsid w:val="005E7552"/>
    <w:rsid w:val="00601038"/>
    <w:rsid w:val="00602374"/>
    <w:rsid w:val="00603BAE"/>
    <w:rsid w:val="00610B67"/>
    <w:rsid w:val="00612B2C"/>
    <w:rsid w:val="00613EF0"/>
    <w:rsid w:val="00616913"/>
    <w:rsid w:val="00620920"/>
    <w:rsid w:val="00641D11"/>
    <w:rsid w:val="00645C51"/>
    <w:rsid w:val="006559CE"/>
    <w:rsid w:val="00666D62"/>
    <w:rsid w:val="00671236"/>
    <w:rsid w:val="0067189F"/>
    <w:rsid w:val="006726FD"/>
    <w:rsid w:val="006846FC"/>
    <w:rsid w:val="00684CD7"/>
    <w:rsid w:val="00686656"/>
    <w:rsid w:val="00690002"/>
    <w:rsid w:val="00690C91"/>
    <w:rsid w:val="00696AC7"/>
    <w:rsid w:val="00697AA3"/>
    <w:rsid w:val="006B0454"/>
    <w:rsid w:val="006B296C"/>
    <w:rsid w:val="006C05C5"/>
    <w:rsid w:val="006C1726"/>
    <w:rsid w:val="006C2DAE"/>
    <w:rsid w:val="006C64BC"/>
    <w:rsid w:val="006D18A4"/>
    <w:rsid w:val="006D4A2B"/>
    <w:rsid w:val="006E2558"/>
    <w:rsid w:val="006E37C4"/>
    <w:rsid w:val="006F1B74"/>
    <w:rsid w:val="006F7A01"/>
    <w:rsid w:val="00702E20"/>
    <w:rsid w:val="00712371"/>
    <w:rsid w:val="00722A34"/>
    <w:rsid w:val="00724D5B"/>
    <w:rsid w:val="00732565"/>
    <w:rsid w:val="007336D3"/>
    <w:rsid w:val="0073523D"/>
    <w:rsid w:val="0074236F"/>
    <w:rsid w:val="007453FE"/>
    <w:rsid w:val="007467CD"/>
    <w:rsid w:val="007526CF"/>
    <w:rsid w:val="0075535B"/>
    <w:rsid w:val="007610BE"/>
    <w:rsid w:val="007817E9"/>
    <w:rsid w:val="00783C3C"/>
    <w:rsid w:val="00783C44"/>
    <w:rsid w:val="0078530A"/>
    <w:rsid w:val="00787ED5"/>
    <w:rsid w:val="00795D81"/>
    <w:rsid w:val="007A1415"/>
    <w:rsid w:val="007A5FBD"/>
    <w:rsid w:val="007B1411"/>
    <w:rsid w:val="007B6ECC"/>
    <w:rsid w:val="007C0DCA"/>
    <w:rsid w:val="007D02CB"/>
    <w:rsid w:val="007D2169"/>
    <w:rsid w:val="007D25A3"/>
    <w:rsid w:val="007D49F4"/>
    <w:rsid w:val="007E539C"/>
    <w:rsid w:val="007E7EAD"/>
    <w:rsid w:val="007F4337"/>
    <w:rsid w:val="00806B88"/>
    <w:rsid w:val="0082199C"/>
    <w:rsid w:val="00824720"/>
    <w:rsid w:val="0084009C"/>
    <w:rsid w:val="00840B86"/>
    <w:rsid w:val="00842D2F"/>
    <w:rsid w:val="00842EE5"/>
    <w:rsid w:val="00845C8C"/>
    <w:rsid w:val="00854923"/>
    <w:rsid w:val="00855A9E"/>
    <w:rsid w:val="00856F6D"/>
    <w:rsid w:val="008604BF"/>
    <w:rsid w:val="00872B47"/>
    <w:rsid w:val="00872FCF"/>
    <w:rsid w:val="008771EE"/>
    <w:rsid w:val="00880FB6"/>
    <w:rsid w:val="00895B59"/>
    <w:rsid w:val="008967FA"/>
    <w:rsid w:val="008A4F33"/>
    <w:rsid w:val="008A68E5"/>
    <w:rsid w:val="008B1C2B"/>
    <w:rsid w:val="008B5183"/>
    <w:rsid w:val="008B6CE6"/>
    <w:rsid w:val="008C3646"/>
    <w:rsid w:val="008D48E5"/>
    <w:rsid w:val="008D4E3A"/>
    <w:rsid w:val="008E0D64"/>
    <w:rsid w:val="008E4577"/>
    <w:rsid w:val="008F341B"/>
    <w:rsid w:val="00904D0A"/>
    <w:rsid w:val="00911DBA"/>
    <w:rsid w:val="009123A4"/>
    <w:rsid w:val="009228BD"/>
    <w:rsid w:val="00937D87"/>
    <w:rsid w:val="00947B41"/>
    <w:rsid w:val="00957012"/>
    <w:rsid w:val="00960B7F"/>
    <w:rsid w:val="00963F7F"/>
    <w:rsid w:val="0096512D"/>
    <w:rsid w:val="00972FB8"/>
    <w:rsid w:val="00977825"/>
    <w:rsid w:val="00984C68"/>
    <w:rsid w:val="00986836"/>
    <w:rsid w:val="00987F25"/>
    <w:rsid w:val="009A544B"/>
    <w:rsid w:val="009C5C45"/>
    <w:rsid w:val="009D1E45"/>
    <w:rsid w:val="009D2176"/>
    <w:rsid w:val="009E34EB"/>
    <w:rsid w:val="009E482D"/>
    <w:rsid w:val="009E4AEC"/>
    <w:rsid w:val="009F0856"/>
    <w:rsid w:val="009F3EAB"/>
    <w:rsid w:val="009F3F79"/>
    <w:rsid w:val="009F5149"/>
    <w:rsid w:val="00A02B7F"/>
    <w:rsid w:val="00A0529A"/>
    <w:rsid w:val="00A12FD3"/>
    <w:rsid w:val="00A57587"/>
    <w:rsid w:val="00A6098E"/>
    <w:rsid w:val="00A63F63"/>
    <w:rsid w:val="00A66402"/>
    <w:rsid w:val="00A81AE3"/>
    <w:rsid w:val="00A85C59"/>
    <w:rsid w:val="00A90453"/>
    <w:rsid w:val="00A95732"/>
    <w:rsid w:val="00A97916"/>
    <w:rsid w:val="00AA0995"/>
    <w:rsid w:val="00AB1840"/>
    <w:rsid w:val="00AB19A9"/>
    <w:rsid w:val="00AB2AD0"/>
    <w:rsid w:val="00AB3BE9"/>
    <w:rsid w:val="00AC2F17"/>
    <w:rsid w:val="00AE4E54"/>
    <w:rsid w:val="00AE4E60"/>
    <w:rsid w:val="00AF6BA9"/>
    <w:rsid w:val="00B11E82"/>
    <w:rsid w:val="00B12C0F"/>
    <w:rsid w:val="00B1337F"/>
    <w:rsid w:val="00B1661B"/>
    <w:rsid w:val="00B263FB"/>
    <w:rsid w:val="00B327D1"/>
    <w:rsid w:val="00B568BE"/>
    <w:rsid w:val="00B61E22"/>
    <w:rsid w:val="00B732D8"/>
    <w:rsid w:val="00B73343"/>
    <w:rsid w:val="00B733BD"/>
    <w:rsid w:val="00B82E8A"/>
    <w:rsid w:val="00B95215"/>
    <w:rsid w:val="00BA1CE7"/>
    <w:rsid w:val="00BA27D0"/>
    <w:rsid w:val="00BA6A3F"/>
    <w:rsid w:val="00BB0010"/>
    <w:rsid w:val="00BC0EE3"/>
    <w:rsid w:val="00BD320A"/>
    <w:rsid w:val="00BE06BA"/>
    <w:rsid w:val="00BE3FA0"/>
    <w:rsid w:val="00BE4441"/>
    <w:rsid w:val="00BE635F"/>
    <w:rsid w:val="00BE7F23"/>
    <w:rsid w:val="00C06650"/>
    <w:rsid w:val="00C2108F"/>
    <w:rsid w:val="00C2145A"/>
    <w:rsid w:val="00C2362E"/>
    <w:rsid w:val="00C32E48"/>
    <w:rsid w:val="00C34098"/>
    <w:rsid w:val="00C34468"/>
    <w:rsid w:val="00C41996"/>
    <w:rsid w:val="00C52F9E"/>
    <w:rsid w:val="00C540EE"/>
    <w:rsid w:val="00C67DFE"/>
    <w:rsid w:val="00C67E1A"/>
    <w:rsid w:val="00C7105B"/>
    <w:rsid w:val="00C761CF"/>
    <w:rsid w:val="00C7736F"/>
    <w:rsid w:val="00C77410"/>
    <w:rsid w:val="00C84841"/>
    <w:rsid w:val="00C86BCB"/>
    <w:rsid w:val="00C87359"/>
    <w:rsid w:val="00C90123"/>
    <w:rsid w:val="00CA2A3A"/>
    <w:rsid w:val="00CA46D5"/>
    <w:rsid w:val="00CB2198"/>
    <w:rsid w:val="00CC3803"/>
    <w:rsid w:val="00CC46A7"/>
    <w:rsid w:val="00CD3D09"/>
    <w:rsid w:val="00CD5804"/>
    <w:rsid w:val="00CD761F"/>
    <w:rsid w:val="00CE004C"/>
    <w:rsid w:val="00CE47CD"/>
    <w:rsid w:val="00CF00E3"/>
    <w:rsid w:val="00CF472A"/>
    <w:rsid w:val="00D051DB"/>
    <w:rsid w:val="00D10800"/>
    <w:rsid w:val="00D12983"/>
    <w:rsid w:val="00D15A22"/>
    <w:rsid w:val="00D206A5"/>
    <w:rsid w:val="00D241CD"/>
    <w:rsid w:val="00D351BD"/>
    <w:rsid w:val="00D67195"/>
    <w:rsid w:val="00D7105D"/>
    <w:rsid w:val="00D91BAB"/>
    <w:rsid w:val="00D92412"/>
    <w:rsid w:val="00D929AD"/>
    <w:rsid w:val="00D93502"/>
    <w:rsid w:val="00D957A5"/>
    <w:rsid w:val="00DA1925"/>
    <w:rsid w:val="00DA7FB6"/>
    <w:rsid w:val="00DB5E7B"/>
    <w:rsid w:val="00DE17C7"/>
    <w:rsid w:val="00DF01BA"/>
    <w:rsid w:val="00DF0E99"/>
    <w:rsid w:val="00DF6CE5"/>
    <w:rsid w:val="00E03EA4"/>
    <w:rsid w:val="00E053BD"/>
    <w:rsid w:val="00E13317"/>
    <w:rsid w:val="00E23440"/>
    <w:rsid w:val="00E30D42"/>
    <w:rsid w:val="00E31962"/>
    <w:rsid w:val="00E32A53"/>
    <w:rsid w:val="00E42C36"/>
    <w:rsid w:val="00E43D76"/>
    <w:rsid w:val="00E53287"/>
    <w:rsid w:val="00E53D7B"/>
    <w:rsid w:val="00E57D0F"/>
    <w:rsid w:val="00E616A7"/>
    <w:rsid w:val="00E74AFE"/>
    <w:rsid w:val="00E9187E"/>
    <w:rsid w:val="00EA1510"/>
    <w:rsid w:val="00EA2F01"/>
    <w:rsid w:val="00EA7938"/>
    <w:rsid w:val="00EB271E"/>
    <w:rsid w:val="00EC29D1"/>
    <w:rsid w:val="00EC40E1"/>
    <w:rsid w:val="00ED2C36"/>
    <w:rsid w:val="00EE20ED"/>
    <w:rsid w:val="00EF46F0"/>
    <w:rsid w:val="00EF4C8E"/>
    <w:rsid w:val="00EF508C"/>
    <w:rsid w:val="00EF5B3F"/>
    <w:rsid w:val="00F32A65"/>
    <w:rsid w:val="00F419CF"/>
    <w:rsid w:val="00F42B30"/>
    <w:rsid w:val="00F621D7"/>
    <w:rsid w:val="00F752A1"/>
    <w:rsid w:val="00F75478"/>
    <w:rsid w:val="00F756DB"/>
    <w:rsid w:val="00F84E63"/>
    <w:rsid w:val="00F94B25"/>
    <w:rsid w:val="00F961BE"/>
    <w:rsid w:val="00FA4F64"/>
    <w:rsid w:val="00FB60EF"/>
    <w:rsid w:val="00FB70DD"/>
    <w:rsid w:val="00FC24DE"/>
    <w:rsid w:val="00FC2CE5"/>
    <w:rsid w:val="00FC6C96"/>
    <w:rsid w:val="00FD7ED9"/>
    <w:rsid w:val="00FE3DC7"/>
    <w:rsid w:val="00FF0511"/>
    <w:rsid w:val="00FF149F"/>
    <w:rsid w:val="00FF17BC"/>
    <w:rsid w:val="00FF1833"/>
    <w:rsid w:val="00FF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2A1"/>
    <w:rPr>
      <w:sz w:val="18"/>
      <w:szCs w:val="18"/>
    </w:rPr>
  </w:style>
  <w:style w:type="paragraph" w:styleId="a4">
    <w:name w:val="footer"/>
    <w:basedOn w:val="a"/>
    <w:link w:val="Char0"/>
    <w:uiPriority w:val="99"/>
    <w:unhideWhenUsed/>
    <w:rsid w:val="00F752A1"/>
    <w:pPr>
      <w:tabs>
        <w:tab w:val="center" w:pos="4153"/>
        <w:tab w:val="right" w:pos="8306"/>
      </w:tabs>
      <w:snapToGrid w:val="0"/>
      <w:jc w:val="left"/>
    </w:pPr>
    <w:rPr>
      <w:sz w:val="18"/>
      <w:szCs w:val="18"/>
    </w:rPr>
  </w:style>
  <w:style w:type="character" w:customStyle="1" w:styleId="Char0">
    <w:name w:val="页脚 Char"/>
    <w:basedOn w:val="a0"/>
    <w:link w:val="a4"/>
    <w:uiPriority w:val="99"/>
    <w:rsid w:val="00F752A1"/>
    <w:rPr>
      <w:sz w:val="18"/>
      <w:szCs w:val="18"/>
    </w:rPr>
  </w:style>
  <w:style w:type="paragraph" w:styleId="a5">
    <w:name w:val="List Paragraph"/>
    <w:basedOn w:val="a"/>
    <w:uiPriority w:val="34"/>
    <w:qFormat/>
    <w:rsid w:val="00F752A1"/>
    <w:pPr>
      <w:ind w:firstLineChars="200" w:firstLine="420"/>
    </w:pPr>
  </w:style>
  <w:style w:type="paragraph" w:styleId="a6">
    <w:name w:val="Balloon Text"/>
    <w:basedOn w:val="a"/>
    <w:link w:val="Char1"/>
    <w:uiPriority w:val="99"/>
    <w:semiHidden/>
    <w:unhideWhenUsed/>
    <w:rsid w:val="00963F7F"/>
    <w:rPr>
      <w:sz w:val="18"/>
      <w:szCs w:val="18"/>
    </w:rPr>
  </w:style>
  <w:style w:type="character" w:customStyle="1" w:styleId="Char1">
    <w:name w:val="批注框文本 Char"/>
    <w:basedOn w:val="a0"/>
    <w:link w:val="a6"/>
    <w:uiPriority w:val="99"/>
    <w:semiHidden/>
    <w:rsid w:val="00963F7F"/>
    <w:rPr>
      <w:sz w:val="18"/>
      <w:szCs w:val="18"/>
    </w:rPr>
  </w:style>
  <w:style w:type="table" w:customStyle="1" w:styleId="1">
    <w:name w:val="网格型1"/>
    <w:basedOn w:val="a1"/>
    <w:next w:val="a7"/>
    <w:rsid w:val="007B6EC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B6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2A1"/>
    <w:rPr>
      <w:sz w:val="18"/>
      <w:szCs w:val="18"/>
    </w:rPr>
  </w:style>
  <w:style w:type="paragraph" w:styleId="a4">
    <w:name w:val="footer"/>
    <w:basedOn w:val="a"/>
    <w:link w:val="Char0"/>
    <w:uiPriority w:val="99"/>
    <w:unhideWhenUsed/>
    <w:rsid w:val="00F752A1"/>
    <w:pPr>
      <w:tabs>
        <w:tab w:val="center" w:pos="4153"/>
        <w:tab w:val="right" w:pos="8306"/>
      </w:tabs>
      <w:snapToGrid w:val="0"/>
      <w:jc w:val="left"/>
    </w:pPr>
    <w:rPr>
      <w:sz w:val="18"/>
      <w:szCs w:val="18"/>
    </w:rPr>
  </w:style>
  <w:style w:type="character" w:customStyle="1" w:styleId="Char0">
    <w:name w:val="页脚 Char"/>
    <w:basedOn w:val="a0"/>
    <w:link w:val="a4"/>
    <w:uiPriority w:val="99"/>
    <w:rsid w:val="00F752A1"/>
    <w:rPr>
      <w:sz w:val="18"/>
      <w:szCs w:val="18"/>
    </w:rPr>
  </w:style>
  <w:style w:type="paragraph" w:styleId="a5">
    <w:name w:val="List Paragraph"/>
    <w:basedOn w:val="a"/>
    <w:uiPriority w:val="34"/>
    <w:qFormat/>
    <w:rsid w:val="00F752A1"/>
    <w:pPr>
      <w:ind w:firstLineChars="200" w:firstLine="420"/>
    </w:pPr>
  </w:style>
  <w:style w:type="paragraph" w:styleId="a6">
    <w:name w:val="Balloon Text"/>
    <w:basedOn w:val="a"/>
    <w:link w:val="Char1"/>
    <w:uiPriority w:val="99"/>
    <w:semiHidden/>
    <w:unhideWhenUsed/>
    <w:rsid w:val="00963F7F"/>
    <w:rPr>
      <w:sz w:val="18"/>
      <w:szCs w:val="18"/>
    </w:rPr>
  </w:style>
  <w:style w:type="character" w:customStyle="1" w:styleId="Char1">
    <w:name w:val="批注框文本 Char"/>
    <w:basedOn w:val="a0"/>
    <w:link w:val="a6"/>
    <w:uiPriority w:val="99"/>
    <w:semiHidden/>
    <w:rsid w:val="00963F7F"/>
    <w:rPr>
      <w:sz w:val="18"/>
      <w:szCs w:val="18"/>
    </w:rPr>
  </w:style>
  <w:style w:type="table" w:customStyle="1" w:styleId="1">
    <w:name w:val="网格型1"/>
    <w:basedOn w:val="a1"/>
    <w:next w:val="a7"/>
    <w:rsid w:val="007B6EC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B6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8850-45CB-422F-BCBA-955EF6AE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260</Words>
  <Characters>1482</Characters>
  <Application>Microsoft Office Word</Application>
  <DocSecurity>0</DocSecurity>
  <Lines>12</Lines>
  <Paragraphs>3</Paragraphs>
  <ScaleCrop>false</ScaleCrop>
  <Company>微软中国</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李四</cp:lastModifiedBy>
  <cp:revision>15</cp:revision>
  <cp:lastPrinted>2016-06-18T11:04:00Z</cp:lastPrinted>
  <dcterms:created xsi:type="dcterms:W3CDTF">2016-03-09T08:39:00Z</dcterms:created>
  <dcterms:modified xsi:type="dcterms:W3CDTF">2016-06-18T11:04:00Z</dcterms:modified>
</cp:coreProperties>
</file>